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6F4D" w:rsidRPr="009C3676" w:rsidRDefault="00076F4D" w:rsidP="009530C8">
      <w:pPr>
        <w:pStyle w:val="a9"/>
        <w:jc w:val="both"/>
        <w:rPr>
          <w:rFonts w:ascii="宋体" w:eastAsia="宋体" w:hAnsi="宋体"/>
        </w:rPr>
      </w:pPr>
      <w:r w:rsidRPr="009C3676">
        <w:rPr>
          <w:rFonts w:ascii="宋体" w:eastAsia="宋体" w:hAnsi="宋体" w:hint="eastAsia"/>
        </w:rPr>
        <w:t>第一章</w:t>
      </w:r>
    </w:p>
    <w:p w:rsidR="00076F4D" w:rsidRPr="009C3676" w:rsidRDefault="00076F4D" w:rsidP="00E33042">
      <w:pPr>
        <w:pStyle w:val="2"/>
        <w:numPr>
          <w:ilvl w:val="0"/>
          <w:numId w:val="1"/>
        </w:numPr>
        <w:rPr>
          <w:rFonts w:ascii="宋体" w:eastAsia="宋体" w:hAnsi="宋体"/>
        </w:rPr>
      </w:pPr>
      <w:r w:rsidRPr="009C3676">
        <w:rPr>
          <w:rFonts w:ascii="宋体" w:eastAsia="宋体" w:hAnsi="宋体" w:hint="eastAsia"/>
        </w:rPr>
        <w:t>计算机网络的分类和识别</w:t>
      </w:r>
    </w:p>
    <w:p w:rsidR="007E5F35" w:rsidRPr="009C3676" w:rsidRDefault="007E5F35" w:rsidP="007E5F35">
      <w:pPr>
        <w:rPr>
          <w:rFonts w:ascii="宋体" w:eastAsia="宋体" w:hAnsi="宋体"/>
        </w:rPr>
      </w:pPr>
      <w:r w:rsidRPr="009C3676">
        <w:rPr>
          <w:rFonts w:ascii="宋体" w:eastAsia="宋体" w:hAnsi="宋体" w:hint="eastAsia"/>
        </w:rPr>
        <w:t>1、</w:t>
      </w:r>
      <w:r w:rsidRPr="009C3676">
        <w:rPr>
          <w:rFonts w:ascii="宋体" w:eastAsia="宋体" w:hAnsi="宋体" w:hint="eastAsia"/>
          <w:b/>
        </w:rPr>
        <w:t>按交换方式：有电路交换、报文交换、分组交换、帧中继交换、信元交换等</w:t>
      </w:r>
      <w:r w:rsidRPr="009C3676">
        <w:rPr>
          <w:rFonts w:ascii="宋体" w:eastAsia="宋体" w:hAnsi="宋体" w:hint="eastAsia"/>
        </w:rPr>
        <w:t>。</w:t>
      </w:r>
    </w:p>
    <w:p w:rsidR="007E5F35" w:rsidRPr="009C3676" w:rsidRDefault="007E5F35" w:rsidP="007E5F35">
      <w:pPr>
        <w:rPr>
          <w:rFonts w:ascii="宋体" w:eastAsia="宋体" w:hAnsi="宋体"/>
        </w:rPr>
      </w:pPr>
      <w:r w:rsidRPr="009C3676">
        <w:rPr>
          <w:rFonts w:ascii="宋体" w:eastAsia="宋体" w:hAnsi="宋体" w:hint="eastAsia"/>
        </w:rPr>
        <w:t>2、</w:t>
      </w:r>
      <w:r w:rsidRPr="009C3676">
        <w:rPr>
          <w:rFonts w:ascii="宋体" w:eastAsia="宋体" w:hAnsi="宋体" w:hint="eastAsia"/>
          <w:b/>
        </w:rPr>
        <w:t>按拓扑结构：有集中式网络、分散式网络、分布式网络。</w:t>
      </w:r>
      <w:r w:rsidRPr="009C3676">
        <w:rPr>
          <w:rFonts w:ascii="宋体" w:eastAsia="宋体" w:hAnsi="宋体" w:hint="eastAsia"/>
        </w:rPr>
        <w:t>其中，集中式网络的特点是网络信息流必须经过中央处理机或网络交换节点(如星形拓扑结构)；分布式网络的特点是任何一个节点都至少和其他两个节点直接相连(如网状形拓扑结构)，是主干网常采用的一种结构；分散式网络实际上是星形网和网状形网的混合网。</w:t>
      </w:r>
    </w:p>
    <w:p w:rsidR="007E5F35" w:rsidRPr="009C3676" w:rsidRDefault="007E5F35" w:rsidP="007E5F35">
      <w:pPr>
        <w:rPr>
          <w:rFonts w:ascii="宋体" w:eastAsia="宋体" w:hAnsi="宋体"/>
        </w:rPr>
      </w:pPr>
      <w:r w:rsidRPr="009C3676">
        <w:rPr>
          <w:rFonts w:ascii="宋体" w:eastAsia="宋体" w:hAnsi="宋体" w:hint="eastAsia"/>
        </w:rPr>
        <w:t>3、</w:t>
      </w:r>
      <w:r w:rsidRPr="009C3676">
        <w:rPr>
          <w:rFonts w:ascii="宋体" w:eastAsia="宋体" w:hAnsi="宋体" w:hint="eastAsia"/>
          <w:b/>
        </w:rPr>
        <w:t>按作用范围：有广域网(WAN)、局域网(LAN)、城域网(MAN)。</w:t>
      </w:r>
      <w:r w:rsidRPr="009C3676">
        <w:rPr>
          <w:rFonts w:ascii="宋体" w:eastAsia="宋体" w:hAnsi="宋体" w:hint="eastAsia"/>
        </w:rPr>
        <w:t>其中，广域网的作用范围为几十至几千公里，又称为远程网；局域网的作用范围常限制在一个单位或一个校园(1 km)内，但数据传输速率高(10 Mb/s以上)；城域网常介于广域网和局域网之间，局限在一个城市(5～50 km)内。</w:t>
      </w:r>
    </w:p>
    <w:p w:rsidR="007E5F35" w:rsidRPr="009C3676" w:rsidRDefault="007E5F35" w:rsidP="007E5F35">
      <w:pPr>
        <w:rPr>
          <w:rFonts w:ascii="宋体" w:eastAsia="宋体" w:hAnsi="宋体"/>
        </w:rPr>
      </w:pPr>
      <w:r w:rsidRPr="009C3676">
        <w:rPr>
          <w:rFonts w:ascii="宋体" w:eastAsia="宋体" w:hAnsi="宋体" w:hint="eastAsia"/>
        </w:rPr>
        <w:t>4</w:t>
      </w:r>
      <w:r w:rsidRPr="009C3676">
        <w:rPr>
          <w:rFonts w:ascii="宋体" w:eastAsia="宋体" w:hAnsi="宋体" w:hint="eastAsia"/>
          <w:b/>
        </w:rPr>
        <w:t>按使用范围：有公用网和专用网。</w:t>
      </w:r>
      <w:r w:rsidRPr="009C3676">
        <w:rPr>
          <w:rFonts w:ascii="宋体" w:eastAsia="宋体" w:hAnsi="宋体" w:hint="eastAsia"/>
        </w:rPr>
        <w:t>其中，公用网都是由国家的电信部门建造和控制管理的；专用网是某个单位或部门为本系统的特定业务需要而建造的，不对单位或部门以外的人员开放。</w:t>
      </w:r>
    </w:p>
    <w:p w:rsidR="00076F4D" w:rsidRPr="009C3676" w:rsidRDefault="00076F4D" w:rsidP="00E33042">
      <w:pPr>
        <w:pStyle w:val="2"/>
        <w:numPr>
          <w:ilvl w:val="0"/>
          <w:numId w:val="1"/>
        </w:numPr>
        <w:rPr>
          <w:rFonts w:ascii="宋体" w:eastAsia="宋体" w:hAnsi="宋体"/>
        </w:rPr>
      </w:pPr>
      <w:r w:rsidRPr="009C3676">
        <w:rPr>
          <w:rFonts w:ascii="宋体" w:eastAsia="宋体" w:hAnsi="宋体" w:hint="eastAsia"/>
        </w:rPr>
        <w:t>三种交换技术及实例</w:t>
      </w:r>
    </w:p>
    <w:p w:rsidR="002475B4" w:rsidRPr="009C3676" w:rsidRDefault="002475B4" w:rsidP="002475B4">
      <w:pPr>
        <w:rPr>
          <w:rFonts w:ascii="宋体" w:eastAsia="宋体" w:hAnsi="宋体"/>
        </w:rPr>
      </w:pPr>
      <w:r w:rsidRPr="009C3676">
        <w:rPr>
          <w:rFonts w:ascii="宋体" w:eastAsia="宋体" w:hAnsi="宋体" w:hint="eastAsia"/>
          <w:b/>
        </w:rPr>
        <w:t>电路交换</w:t>
      </w:r>
      <w:r w:rsidRPr="009C3676">
        <w:rPr>
          <w:rFonts w:ascii="宋体" w:eastAsia="宋体" w:hAnsi="宋体" w:hint="eastAsia"/>
        </w:rPr>
        <w:t>，它的主要特点是：① 在通话的全部时间内用户独占分配的传输线路或信道带宽，即采用的是静态分配策略；② 通信双方建立的通路中任何一点出现了故障，就会中断通话，必须重新拨号建立连接，方可继续，这对十分紧急而重要的通信是不利的。显然，这种交换技术适应模拟信号的数据传输。然而在计算机网络中还可以传输数字信号。数字信号通信与模拟信号通信的本质区别在于数字信号的离散性和可存储性。这些特性使得它在数据传输过程中不仅可以间断分时发送，而且可以进行再加工、再处理。 ③ 计算机数据的产生往往是“突发式”的，比如当用户用键盘输入数据和编辑文件时，或计算机正在进行处理而未得出结果时，通信线路资源实际上是空闲的，从而造成通信线路资源的极大浪费。据统计，在计算机间的数据通信中，用来传送数据的时间往往不到10%甚至1%。另外，由于各异的计算机和终端的传输数据的速率各不相同，采用电路交换就很难相互通信。</w:t>
      </w:r>
    </w:p>
    <w:p w:rsidR="002475B4" w:rsidRPr="009C3676" w:rsidRDefault="002475B4" w:rsidP="002475B4">
      <w:pPr>
        <w:rPr>
          <w:rFonts w:ascii="宋体" w:eastAsia="宋体" w:hAnsi="宋体"/>
        </w:rPr>
      </w:pPr>
      <w:r w:rsidRPr="009C3676">
        <w:rPr>
          <w:rFonts w:ascii="宋体" w:eastAsia="宋体" w:hAnsi="宋体" w:hint="eastAsia"/>
        </w:rPr>
        <w:t>分组交换具有高效、灵活、可靠等优点。但传输时延较电路交换要大，不适用于实时数据业务的传输。</w:t>
      </w:r>
    </w:p>
    <w:p w:rsidR="00076F4D" w:rsidRPr="009C3676" w:rsidRDefault="00076F4D" w:rsidP="00E33042">
      <w:pPr>
        <w:pStyle w:val="2"/>
        <w:numPr>
          <w:ilvl w:val="0"/>
          <w:numId w:val="1"/>
        </w:numPr>
        <w:rPr>
          <w:rFonts w:ascii="宋体" w:eastAsia="宋体" w:hAnsi="宋体"/>
        </w:rPr>
      </w:pPr>
      <w:r w:rsidRPr="009C3676">
        <w:rPr>
          <w:rFonts w:ascii="宋体" w:eastAsia="宋体" w:hAnsi="宋体" w:hint="eastAsia"/>
        </w:rPr>
        <w:t>网络</w:t>
      </w:r>
      <w:r w:rsidR="00E53F9E" w:rsidRPr="009C3676">
        <w:rPr>
          <w:rFonts w:ascii="宋体" w:eastAsia="宋体" w:hAnsi="宋体" w:hint="eastAsia"/>
        </w:rPr>
        <w:t>协议</w:t>
      </w:r>
      <w:r w:rsidRPr="009C3676">
        <w:rPr>
          <w:rFonts w:ascii="宋体" w:eastAsia="宋体" w:hAnsi="宋体" w:hint="eastAsia"/>
        </w:rPr>
        <w:t>的基本概念、协议与服务的关系</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在计算机网络中要做到有条不紊地交换数据，就必须遵守一些事先约定好的规则。这些为进行网络中的数据交换而建立的规则、标准或约定即称为</w:t>
      </w:r>
      <w:r w:rsidRPr="009C3676">
        <w:rPr>
          <w:rFonts w:eastAsia="宋体" w:hAnsi="宋体" w:cs="宋体"/>
          <w:b/>
          <w:sz w:val="21"/>
          <w:szCs w:val="21"/>
        </w:rPr>
        <w:t>网络协议</w:t>
      </w:r>
      <w:r w:rsidRPr="009C3676">
        <w:rPr>
          <w:rFonts w:eastAsia="宋体" w:hAnsi="宋体" w:cs="宋体"/>
          <w:sz w:val="21"/>
          <w:szCs w:val="21"/>
        </w:rPr>
        <w:t>。</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一个网络协议要由以下三个要素组成：</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（1）语法，即数据与控制信息的结构或格式；</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（2）语义，即需要发出何种控制信息，完成何种动作以及做出何种应答；</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（3）同步，即事件实现顺序的详细说明。</w:t>
      </w:r>
    </w:p>
    <w:p w:rsidR="006111DC" w:rsidRPr="009C3676" w:rsidRDefault="006111DC" w:rsidP="006111DC">
      <w:pPr>
        <w:pStyle w:val="afc"/>
        <w:rPr>
          <w:rFonts w:eastAsia="宋体" w:hAnsi="宋体" w:cs="宋体"/>
          <w:sz w:val="21"/>
          <w:szCs w:val="21"/>
        </w:rPr>
      </w:pPr>
      <w:r w:rsidRPr="009C3676">
        <w:rPr>
          <w:rFonts w:eastAsia="宋体" w:hAnsi="宋体" w:cs="宋体"/>
          <w:sz w:val="21"/>
          <w:szCs w:val="21"/>
        </w:rPr>
        <w:t>对于非常复杂的计算机网络协议，其结构最好采用层次式的。</w:t>
      </w:r>
    </w:p>
    <w:p w:rsidR="006111DC" w:rsidRPr="009C3676" w:rsidRDefault="006111DC" w:rsidP="006111DC">
      <w:pPr>
        <w:rPr>
          <w:rFonts w:ascii="宋体" w:eastAsia="宋体" w:hAnsi="宋体"/>
          <w:b/>
        </w:rPr>
      </w:pPr>
      <w:r w:rsidRPr="009C3676">
        <w:rPr>
          <w:rFonts w:ascii="宋体" w:eastAsia="宋体" w:hAnsi="宋体" w:hint="eastAsia"/>
          <w:b/>
        </w:rPr>
        <w:t>协议是水平的，服务是垂直的。</w:t>
      </w:r>
    </w:p>
    <w:p w:rsidR="006111DC" w:rsidRPr="009C3676" w:rsidRDefault="006111DC" w:rsidP="006111DC">
      <w:pPr>
        <w:rPr>
          <w:rFonts w:ascii="宋体" w:eastAsia="宋体" w:hAnsi="宋体"/>
        </w:rPr>
      </w:pPr>
      <w:r w:rsidRPr="009C3676">
        <w:rPr>
          <w:rFonts w:ascii="宋体" w:eastAsia="宋体" w:hAnsi="宋体" w:hint="eastAsia"/>
        </w:rPr>
        <w:t>协议是“水平的”， 即协议是控制对等实体之间的通信的规则。服务是“垂直的”， 即服务是由下层向上层通过层间接口提供的。</w:t>
      </w:r>
    </w:p>
    <w:p w:rsidR="006111DC" w:rsidRPr="009C3676" w:rsidRDefault="006111DC" w:rsidP="006111DC">
      <w:pPr>
        <w:rPr>
          <w:rFonts w:ascii="宋体" w:eastAsia="宋体" w:hAnsi="宋体"/>
          <w:b/>
        </w:rPr>
      </w:pPr>
      <w:r w:rsidRPr="009C3676">
        <w:rPr>
          <w:rFonts w:ascii="宋体" w:eastAsia="宋体" w:hAnsi="宋体" w:hint="eastAsia"/>
          <w:b/>
        </w:rPr>
        <w:t>协议与服务的关系</w:t>
      </w:r>
    </w:p>
    <w:p w:rsidR="006111DC" w:rsidRPr="009C3676" w:rsidRDefault="006111DC" w:rsidP="006111DC">
      <w:pPr>
        <w:rPr>
          <w:rFonts w:ascii="宋体" w:eastAsia="宋体" w:hAnsi="宋体"/>
        </w:rPr>
      </w:pPr>
      <w:r w:rsidRPr="009C3676">
        <w:rPr>
          <w:rFonts w:ascii="宋体" w:eastAsia="宋体" w:hAnsi="宋体" w:hint="eastAsia"/>
        </w:rPr>
        <w:t>在协议的控制下，上层对下层进行调用，下层对上层进行服务，上下层间用交换原语交换信</w:t>
      </w:r>
    </w:p>
    <w:p w:rsidR="006111DC" w:rsidRPr="009C3676" w:rsidRDefault="006111DC" w:rsidP="006111DC">
      <w:pPr>
        <w:rPr>
          <w:rFonts w:ascii="宋体" w:eastAsia="宋体" w:hAnsi="宋体"/>
        </w:rPr>
      </w:pPr>
      <w:r w:rsidRPr="009C3676">
        <w:rPr>
          <w:rFonts w:ascii="宋体" w:eastAsia="宋体" w:hAnsi="宋体" w:hint="eastAsia"/>
        </w:rPr>
        <w:t>息。同层两个实体间有时有连接。</w:t>
      </w:r>
    </w:p>
    <w:p w:rsidR="00076F4D" w:rsidRPr="009C3676" w:rsidRDefault="00076F4D" w:rsidP="00E33042">
      <w:pPr>
        <w:pStyle w:val="2"/>
        <w:numPr>
          <w:ilvl w:val="0"/>
          <w:numId w:val="1"/>
        </w:numPr>
        <w:rPr>
          <w:rFonts w:ascii="宋体" w:eastAsia="宋体" w:hAnsi="宋体"/>
        </w:rPr>
      </w:pPr>
      <w:r w:rsidRPr="009C3676">
        <w:rPr>
          <w:rFonts w:ascii="宋体" w:eastAsia="宋体" w:hAnsi="宋体" w:hint="eastAsia"/>
        </w:rPr>
        <w:t>体系结构的层次及各层的主要作用</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所谓五层协议的网络体系结构是为便于学习计算机网络原理而采用的综合了OSI 七层模型和TCP/IP 的四层模型而得到的五层模型。五层协议的体系结构见图1-1 所示。</w:t>
      </w:r>
    </w:p>
    <w:p w:rsidR="008C544D" w:rsidRPr="009C3676" w:rsidRDefault="008C544D" w:rsidP="008C544D">
      <w:pPr>
        <w:spacing w:line="360" w:lineRule="auto"/>
        <w:ind w:firstLineChars="1600" w:firstLine="3520"/>
        <w:jc w:val="left"/>
        <w:rPr>
          <w:rFonts w:ascii="宋体" w:eastAsia="宋体" w:hAnsi="宋体"/>
          <w:color w:val="000000"/>
          <w:szCs w:val="28"/>
        </w:rPr>
      </w:pPr>
      <w:r w:rsidRPr="009C3676">
        <w:rPr>
          <w:rFonts w:ascii="宋体" w:eastAsia="宋体" w:hAnsi="宋体"/>
        </w:rPr>
        <w:object w:dxaOrig="2317" w:dyaOrig="2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8pt;height:114.6pt" o:ole="">
            <v:imagedata r:id="rId9" o:title=""/>
          </v:shape>
          <o:OLEObject Type="Embed" ProgID="Visio.Drawing.11" ShapeID="_x0000_i1025" DrawAspect="Content" ObjectID="_1607847024" r:id="rId10"/>
        </w:object>
      </w:r>
    </w:p>
    <w:p w:rsidR="008C544D" w:rsidRPr="009C3676" w:rsidRDefault="008C544D" w:rsidP="008C544D">
      <w:pPr>
        <w:spacing w:line="360" w:lineRule="auto"/>
        <w:ind w:firstLineChars="200" w:firstLine="440"/>
        <w:jc w:val="left"/>
        <w:rPr>
          <w:rFonts w:ascii="宋体" w:eastAsia="宋体" w:hAnsi="宋体"/>
          <w:color w:val="000000"/>
          <w:szCs w:val="28"/>
        </w:rPr>
      </w:pPr>
      <w:r w:rsidRPr="009C3676">
        <w:rPr>
          <w:rFonts w:ascii="宋体" w:eastAsia="宋体" w:hAnsi="宋体" w:hint="eastAsia"/>
          <w:color w:val="000000"/>
          <w:szCs w:val="28"/>
        </w:rPr>
        <w:t xml:space="preserve">                           图1-1五层协议的体系结构</w:t>
      </w:r>
    </w:p>
    <w:p w:rsidR="008C544D" w:rsidRPr="009C3676" w:rsidRDefault="008C544D" w:rsidP="008C544D">
      <w:pPr>
        <w:pStyle w:val="afc"/>
        <w:rPr>
          <w:rFonts w:eastAsia="宋体" w:hAnsi="宋体" w:cs="宋体"/>
          <w:sz w:val="21"/>
          <w:szCs w:val="21"/>
        </w:rPr>
      </w:pP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应用层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运输层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网络层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数据链路层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物理层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图1-1 五层协议的体系结构</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各层的主要功能：</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（1）应用层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应用层确定进程之间通信的性质以满足用户的需要。应用层不仅要提供应用进程所需要的信息交换和远地操作，而且还要作为互相作用的应用进程的用户代理（user agent),来完成一些为进行语义上有意义的信息交换所必须的功能。</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(2）运输层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任务是负责主机中两个进程间的通信。因特网的运输层可使用两种不同的协议。即面向连接的传输控制协议TCP 和无连接的用户数据报协议UDP。面向连接的服务能够提供可靠的交付。无连接服务则不能提供可靠的交付。只是best-effort delivery.</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(3)网络层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网络层负责为分组选择合适的路由，使源主机运输层所传下来的分组能够交付到目的主机。</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（4）数据链路层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数据链路层的任务是将在网络层交下来的数据报组装成帧（frame)，在两个相邻结点间的链路上实现帧的无差错传输。</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（5）物理层</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物理层的任务就是透明地传输比特流。“透明地传送比特流”指实际电路传送后比特流没有发生变化。物理层要考虑用多大的电压代表“1”或“0”，以及当发送端发出比特“1”时，接收端如何</w:t>
      </w:r>
    </w:p>
    <w:p w:rsidR="008C544D" w:rsidRPr="009C3676" w:rsidRDefault="008C544D" w:rsidP="008C544D">
      <w:pPr>
        <w:pStyle w:val="afc"/>
        <w:rPr>
          <w:rFonts w:eastAsia="宋体" w:hAnsi="宋体" w:cs="宋体"/>
          <w:sz w:val="21"/>
          <w:szCs w:val="21"/>
        </w:rPr>
      </w:pPr>
      <w:r w:rsidRPr="009C3676">
        <w:rPr>
          <w:rFonts w:eastAsia="宋体" w:hAnsi="宋体" w:cs="宋体"/>
          <w:sz w:val="21"/>
          <w:szCs w:val="21"/>
        </w:rPr>
        <w:t>识别出这是“1”而不是“0”。物理层还要确定连接电缆的插头应当有多少根脚以及各个脚如何连接。</w:t>
      </w:r>
    </w:p>
    <w:p w:rsidR="00076F4D" w:rsidRPr="009C3676" w:rsidRDefault="00076F4D" w:rsidP="00E33042">
      <w:pPr>
        <w:pStyle w:val="2"/>
        <w:numPr>
          <w:ilvl w:val="0"/>
          <w:numId w:val="1"/>
        </w:numPr>
        <w:rPr>
          <w:rFonts w:ascii="宋体" w:eastAsia="宋体" w:hAnsi="宋体"/>
        </w:rPr>
      </w:pPr>
      <w:r w:rsidRPr="009C3676">
        <w:rPr>
          <w:rFonts w:ascii="宋体" w:eastAsia="宋体" w:hAnsi="宋体" w:hint="eastAsia"/>
        </w:rPr>
        <w:t>网络的主要性能指标的含义、单位及相关应用（带宽、时延</w:t>
      </w:r>
      <w:r w:rsidR="00EB4EFE" w:rsidRPr="009C3676">
        <w:rPr>
          <w:rFonts w:ascii="宋体" w:eastAsia="宋体" w:hAnsi="宋体" w:hint="eastAsia"/>
        </w:rPr>
        <w:t>、时延带宽积等</w:t>
      </w:r>
      <w:r w:rsidRPr="009C3676">
        <w:rPr>
          <w:rFonts w:ascii="宋体" w:eastAsia="宋体" w:hAnsi="宋体" w:hint="eastAsia"/>
        </w:rPr>
        <w:t>）</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1.速率</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比特（bit）是计算机中数据量的单位，也是信息论中使用的信息量的单位。Bit 来源于binary digit，意思是一个“二进制数字”，因此一个比特就是二进制数字中的一个1 或0。速率即数据率(data rate)或比特率(bit rate)是计算机网络中最重要的一个性能指标。速</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率的单位是b/s，或kb/s, Mb/s, Gb/s 等。速率往往是指额定速率或标称速率。</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2.带宽</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“带宽”(bandwidth)本来是指信号具有的频带宽度，单位是赫（或千赫、兆赫、吉赫等）。现在“带宽”是数字信道所能传送的“最高数据率”的同义语，单位是“比特每秒”，或b/s(bit/s)。</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3.吞吐量</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吞吐量(throughput)表示在单位时间内通过某个网络（或信道、接口）的数据量。吞吐量更经常地用于对现实世界中的网络的一种测量，以便知道实际上到底有多少数据量能够通过网络。吞吐量受网络的带宽或网络的额定速率的限制。</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4.时延</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lastRenderedPageBreak/>
        <w:t>传输时延（发送时延） 发送数据时，数据块从结点进入到传输媒体所需要的时间。也就是从发送数据帧的第一个比特算起，到该帧的最后一个比特发送完毕所需的时间。</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5.时延带宽积</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6.往返时间RTT</w:t>
      </w:r>
    </w:p>
    <w:p w:rsidR="004A3978" w:rsidRPr="009C3676" w:rsidRDefault="004A3978" w:rsidP="004A3978">
      <w:pPr>
        <w:pStyle w:val="afc"/>
        <w:rPr>
          <w:rFonts w:eastAsia="宋体" w:hAnsi="宋体" w:cs="宋体"/>
          <w:sz w:val="21"/>
          <w:szCs w:val="21"/>
        </w:rPr>
      </w:pPr>
      <w:r w:rsidRPr="009C3676">
        <w:rPr>
          <w:rFonts w:eastAsia="宋体" w:hAnsi="宋体" w:cs="宋体"/>
          <w:sz w:val="21"/>
          <w:szCs w:val="21"/>
        </w:rPr>
        <w:t>7.利用率</w:t>
      </w:r>
    </w:p>
    <w:p w:rsidR="008C544D" w:rsidRPr="009C3676" w:rsidRDefault="004A3978" w:rsidP="004A3978">
      <w:pPr>
        <w:pStyle w:val="afc"/>
        <w:rPr>
          <w:rFonts w:eastAsia="宋体" w:hAnsi="宋体" w:cs="宋体"/>
          <w:sz w:val="21"/>
          <w:szCs w:val="21"/>
        </w:rPr>
      </w:pPr>
      <w:r w:rsidRPr="009C3676">
        <w:rPr>
          <w:rFonts w:eastAsia="宋体" w:hAnsi="宋体" w:cs="宋体"/>
          <w:sz w:val="21"/>
          <w:szCs w:val="21"/>
        </w:rPr>
        <w:t>1-15 假定网络的利用率到达了90%。试估算已选现在的网络时延是他的最小值的多少倍？答：D0 表示网络空闲时的时延，D 表示当前网络的时延。U 为利用率则： D=D0/(1-U) 即D=10 D0 。</w:t>
      </w:r>
    </w:p>
    <w:p w:rsidR="00EB4EFE" w:rsidRPr="009C3676" w:rsidRDefault="00EB4EFE" w:rsidP="00EB4EFE">
      <w:pPr>
        <w:pStyle w:val="a9"/>
        <w:rPr>
          <w:rFonts w:ascii="宋体" w:eastAsia="宋体" w:hAnsi="宋体"/>
        </w:rPr>
      </w:pPr>
      <w:r w:rsidRPr="009C3676">
        <w:rPr>
          <w:rFonts w:ascii="宋体" w:eastAsia="宋体" w:hAnsi="宋体" w:hint="eastAsia"/>
        </w:rPr>
        <w:t>第二章</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物理层接口的基本特性</w:t>
      </w:r>
    </w:p>
    <w:p w:rsidR="00576ED2" w:rsidRPr="009C3676" w:rsidRDefault="00576ED2" w:rsidP="00576ED2">
      <w:pPr>
        <w:rPr>
          <w:rFonts w:ascii="宋体" w:eastAsia="宋体" w:hAnsi="宋体"/>
        </w:rPr>
      </w:pPr>
      <w:r w:rsidRPr="009C3676">
        <w:rPr>
          <w:rFonts w:ascii="宋体" w:eastAsia="宋体" w:hAnsi="宋体" w:hint="eastAsia"/>
        </w:rPr>
        <w:t>（</w:t>
      </w:r>
      <w:r w:rsidRPr="009C3676">
        <w:rPr>
          <w:rFonts w:ascii="宋体" w:eastAsia="宋体" w:hAnsi="宋体"/>
        </w:rPr>
        <w:t>1</w:t>
      </w:r>
      <w:r w:rsidRPr="009C3676">
        <w:rPr>
          <w:rFonts w:ascii="宋体" w:eastAsia="宋体" w:hAnsi="宋体" w:hint="eastAsia"/>
        </w:rPr>
        <w:t>）机械特性</w:t>
      </w:r>
    </w:p>
    <w:p w:rsidR="00576ED2" w:rsidRPr="009C3676" w:rsidRDefault="00576ED2" w:rsidP="00576ED2">
      <w:pPr>
        <w:rPr>
          <w:rFonts w:ascii="宋体" w:eastAsia="宋体" w:hAnsi="宋体"/>
        </w:rPr>
      </w:pPr>
      <w:r w:rsidRPr="009C3676">
        <w:rPr>
          <w:rFonts w:ascii="宋体" w:eastAsia="宋体" w:hAnsi="宋体" w:hint="eastAsia"/>
        </w:rPr>
        <w:t xml:space="preserve">　　指明接口所用的接线器的形状和尺寸、引线数目和排列、固定和锁定装置等等。</w:t>
      </w:r>
    </w:p>
    <w:p w:rsidR="00576ED2" w:rsidRPr="009C3676" w:rsidRDefault="00576ED2" w:rsidP="00576ED2">
      <w:pPr>
        <w:rPr>
          <w:rFonts w:ascii="宋体" w:eastAsia="宋体" w:hAnsi="宋体"/>
        </w:rPr>
      </w:pPr>
      <w:r w:rsidRPr="009C3676">
        <w:rPr>
          <w:rFonts w:ascii="宋体" w:eastAsia="宋体" w:hAnsi="宋体" w:hint="eastAsia"/>
        </w:rPr>
        <w:t>（</w:t>
      </w:r>
      <w:r w:rsidRPr="009C3676">
        <w:rPr>
          <w:rFonts w:ascii="宋体" w:eastAsia="宋体" w:hAnsi="宋体"/>
        </w:rPr>
        <w:t>2</w:t>
      </w:r>
      <w:r w:rsidRPr="009C3676">
        <w:rPr>
          <w:rFonts w:ascii="宋体" w:eastAsia="宋体" w:hAnsi="宋体" w:hint="eastAsia"/>
        </w:rPr>
        <w:t>）电气特性</w:t>
      </w:r>
    </w:p>
    <w:p w:rsidR="00576ED2" w:rsidRPr="009C3676" w:rsidRDefault="00576ED2" w:rsidP="00576ED2">
      <w:pPr>
        <w:rPr>
          <w:rFonts w:ascii="宋体" w:eastAsia="宋体" w:hAnsi="宋体"/>
        </w:rPr>
      </w:pPr>
      <w:r w:rsidRPr="009C3676">
        <w:rPr>
          <w:rFonts w:ascii="宋体" w:eastAsia="宋体" w:hAnsi="宋体" w:hint="eastAsia"/>
        </w:rPr>
        <w:t xml:space="preserve">　　指明在接口电缆的各条线上出现的电压的范围。</w:t>
      </w:r>
    </w:p>
    <w:p w:rsidR="00576ED2" w:rsidRPr="009C3676" w:rsidRDefault="00576ED2" w:rsidP="00576ED2">
      <w:pPr>
        <w:rPr>
          <w:rFonts w:ascii="宋体" w:eastAsia="宋体" w:hAnsi="宋体"/>
        </w:rPr>
      </w:pPr>
      <w:r w:rsidRPr="009C3676">
        <w:rPr>
          <w:rFonts w:ascii="宋体" w:eastAsia="宋体" w:hAnsi="宋体" w:hint="eastAsia"/>
        </w:rPr>
        <w:t>（</w:t>
      </w:r>
      <w:r w:rsidRPr="009C3676">
        <w:rPr>
          <w:rFonts w:ascii="宋体" w:eastAsia="宋体" w:hAnsi="宋体"/>
        </w:rPr>
        <w:t>3</w:t>
      </w:r>
      <w:r w:rsidRPr="009C3676">
        <w:rPr>
          <w:rFonts w:ascii="宋体" w:eastAsia="宋体" w:hAnsi="宋体" w:hint="eastAsia"/>
        </w:rPr>
        <w:t>）功能特性</w:t>
      </w:r>
    </w:p>
    <w:p w:rsidR="00576ED2" w:rsidRPr="009C3676" w:rsidRDefault="00576ED2" w:rsidP="00576ED2">
      <w:pPr>
        <w:rPr>
          <w:rFonts w:ascii="宋体" w:eastAsia="宋体" w:hAnsi="宋体"/>
        </w:rPr>
      </w:pPr>
      <w:r w:rsidRPr="009C3676">
        <w:rPr>
          <w:rFonts w:ascii="宋体" w:eastAsia="宋体" w:hAnsi="宋体" w:hint="eastAsia"/>
        </w:rPr>
        <w:t xml:space="preserve">　　指明某条线上出现的某一电平的电压表示何意。</w:t>
      </w:r>
    </w:p>
    <w:p w:rsidR="00576ED2" w:rsidRPr="009C3676" w:rsidRDefault="00576ED2" w:rsidP="00576ED2">
      <w:pPr>
        <w:rPr>
          <w:rFonts w:ascii="宋体" w:eastAsia="宋体" w:hAnsi="宋体"/>
        </w:rPr>
      </w:pPr>
      <w:r w:rsidRPr="009C3676">
        <w:rPr>
          <w:rFonts w:ascii="宋体" w:eastAsia="宋体" w:hAnsi="宋体" w:hint="eastAsia"/>
        </w:rPr>
        <w:t>（</w:t>
      </w:r>
      <w:r w:rsidRPr="009C3676">
        <w:rPr>
          <w:rFonts w:ascii="宋体" w:eastAsia="宋体" w:hAnsi="宋体"/>
        </w:rPr>
        <w:t>4</w:t>
      </w:r>
      <w:r w:rsidRPr="009C3676">
        <w:rPr>
          <w:rFonts w:ascii="宋体" w:eastAsia="宋体" w:hAnsi="宋体" w:hint="eastAsia"/>
        </w:rPr>
        <w:t>）规程特性</w:t>
      </w:r>
    </w:p>
    <w:p w:rsidR="00576ED2" w:rsidRPr="009C3676" w:rsidRDefault="00576ED2" w:rsidP="00576ED2">
      <w:pPr>
        <w:rPr>
          <w:rFonts w:ascii="宋体" w:eastAsia="宋体" w:hAnsi="宋体"/>
        </w:rPr>
      </w:pPr>
      <w:r w:rsidRPr="009C3676">
        <w:rPr>
          <w:rFonts w:ascii="宋体" w:eastAsia="宋体" w:hAnsi="宋体" w:hint="eastAsia"/>
        </w:rPr>
        <w:t>说明对于不同功能的各种可能事件的出现顺序。</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奈氏准则，波特和比特率的关系</w:t>
      </w:r>
    </w:p>
    <w:p w:rsidR="00576ED2" w:rsidRPr="009C3676" w:rsidRDefault="007E4E52" w:rsidP="007E4E52">
      <w:pPr>
        <w:ind w:left="420"/>
        <w:rPr>
          <w:rFonts w:ascii="宋体" w:eastAsia="宋体" w:hAnsi="宋体"/>
        </w:rPr>
      </w:pPr>
      <w:r w:rsidRPr="009C3676">
        <w:rPr>
          <w:rFonts w:ascii="宋体" w:eastAsia="宋体" w:hAnsi="宋体" w:hint="eastAsia"/>
          <w:b/>
        </w:rPr>
        <w:t>奈氏(Nyquist)准则</w:t>
      </w:r>
      <w:r w:rsidRPr="009C3676">
        <w:rPr>
          <w:rFonts w:ascii="宋体" w:eastAsia="宋体" w:hAnsi="宋体" w:hint="eastAsia"/>
        </w:rPr>
        <w:t>：</w:t>
      </w:r>
      <w:r w:rsidR="00576ED2" w:rsidRPr="009C3676">
        <w:rPr>
          <w:rFonts w:ascii="宋体" w:eastAsia="宋体" w:hAnsi="宋体" w:hint="eastAsia"/>
          <w:b/>
        </w:rPr>
        <w:t xml:space="preserve">理想低通信道的最高码元传输速率 </w:t>
      </w:r>
      <w:r w:rsidR="00576ED2" w:rsidRPr="009C3676">
        <w:rPr>
          <w:rFonts w:ascii="宋体" w:eastAsia="宋体" w:hAnsi="宋体"/>
          <w:b/>
        </w:rPr>
        <w:t>= 2</w:t>
      </w:r>
      <w:r w:rsidR="00576ED2" w:rsidRPr="009C3676">
        <w:rPr>
          <w:rFonts w:ascii="宋体" w:eastAsia="宋体" w:hAnsi="宋体"/>
          <w:b/>
          <w:i/>
          <w:iCs/>
        </w:rPr>
        <w:t>W</w:t>
      </w:r>
      <w:r w:rsidR="00576ED2" w:rsidRPr="009C3676">
        <w:rPr>
          <w:rFonts w:ascii="宋体" w:eastAsia="宋体" w:hAnsi="宋体"/>
          <w:b/>
        </w:rPr>
        <w:t xml:space="preserve"> Baud</w:t>
      </w:r>
      <w:r w:rsidR="00576ED2" w:rsidRPr="009C3676">
        <w:rPr>
          <w:rFonts w:ascii="宋体" w:eastAsia="宋体" w:hAnsi="宋体"/>
        </w:rPr>
        <w:t xml:space="preserve"> </w:t>
      </w:r>
      <w:r w:rsidRPr="009C3676">
        <w:rPr>
          <w:rFonts w:ascii="宋体" w:eastAsia="宋体" w:hAnsi="宋体" w:hint="eastAsia"/>
        </w:rPr>
        <w:t>，W 是理想低通信道的带宽，单位为赫(Hz)</w:t>
      </w:r>
    </w:p>
    <w:p w:rsidR="007E4E52" w:rsidRPr="009C3676" w:rsidRDefault="007E4E52" w:rsidP="007E4E52">
      <w:pPr>
        <w:ind w:left="420"/>
        <w:rPr>
          <w:rFonts w:ascii="宋体" w:eastAsia="宋体" w:hAnsi="宋体"/>
        </w:rPr>
      </w:pPr>
      <w:r w:rsidRPr="009C3676">
        <w:rPr>
          <w:rFonts w:ascii="宋体" w:eastAsia="宋体" w:hAnsi="宋体" w:hint="eastAsia"/>
        </w:rPr>
        <w:t>码元传输速率与信息传输速率的关系</w:t>
      </w:r>
    </w:p>
    <w:p w:rsidR="007E4E52" w:rsidRPr="009C3676" w:rsidRDefault="007E4E52" w:rsidP="007E4E52">
      <w:pPr>
        <w:ind w:left="420"/>
        <w:rPr>
          <w:rFonts w:ascii="宋体" w:eastAsia="宋体" w:hAnsi="宋体"/>
        </w:rPr>
      </w:pPr>
      <w:r w:rsidRPr="009C3676">
        <w:rPr>
          <w:rFonts w:ascii="宋体" w:eastAsia="宋体" w:hAnsi="宋体" w:hint="eastAsia"/>
        </w:rPr>
        <w:t>信息的传输速率“比特/秒”与码元的传输速率“波特”在数量上有一定的关系。</w:t>
      </w:r>
    </w:p>
    <w:p w:rsidR="007E4E52" w:rsidRPr="009C3676" w:rsidRDefault="007E4E52" w:rsidP="007E4E52">
      <w:pPr>
        <w:ind w:left="420"/>
        <w:rPr>
          <w:rFonts w:ascii="宋体" w:eastAsia="宋体" w:hAnsi="宋体"/>
        </w:rPr>
      </w:pPr>
      <w:r w:rsidRPr="009C3676">
        <w:rPr>
          <w:rFonts w:ascii="宋体" w:eastAsia="宋体" w:hAnsi="宋体" w:hint="eastAsia"/>
        </w:rPr>
        <w:t>若 1 个码元只携带 1 bit 的信息量，则“比特/秒”和“波特”在数值上相等。</w:t>
      </w:r>
    </w:p>
    <w:p w:rsidR="007E4E52" w:rsidRPr="009C3676" w:rsidRDefault="007E4E52" w:rsidP="007E4E52">
      <w:pPr>
        <w:ind w:left="420"/>
        <w:rPr>
          <w:rFonts w:ascii="宋体" w:eastAsia="宋体" w:hAnsi="宋体"/>
        </w:rPr>
      </w:pPr>
      <w:r w:rsidRPr="009C3676">
        <w:rPr>
          <w:rFonts w:ascii="宋体" w:eastAsia="宋体" w:hAnsi="宋体" w:hint="eastAsia"/>
        </w:rPr>
        <w:t>若 1 个码元携带 n bit 的信息量，则</w:t>
      </w:r>
    </w:p>
    <w:p w:rsidR="00576ED2" w:rsidRPr="009C3676" w:rsidRDefault="007E4E52" w:rsidP="00013162">
      <w:pPr>
        <w:ind w:left="420"/>
        <w:rPr>
          <w:rFonts w:ascii="宋体" w:eastAsia="宋体" w:hAnsi="宋体"/>
        </w:rPr>
      </w:pPr>
      <w:r w:rsidRPr="009C3676">
        <w:rPr>
          <w:rFonts w:ascii="宋体" w:eastAsia="宋体" w:hAnsi="宋体"/>
        </w:rPr>
        <w:t xml:space="preserve">   M Baud </w:t>
      </w:r>
      <w:r w:rsidRPr="009C3676">
        <w:rPr>
          <w:rFonts w:ascii="宋体" w:eastAsia="宋体" w:hAnsi="宋体" w:hint="eastAsia"/>
        </w:rPr>
        <w:t>的码元传输速率所对应的信息传输速率为</w:t>
      </w:r>
      <w:r w:rsidRPr="009C3676">
        <w:rPr>
          <w:rFonts w:ascii="宋体" w:eastAsia="宋体" w:hAnsi="宋体"/>
        </w:rPr>
        <w:t xml:space="preserve"> M </w:t>
      </w:r>
      <w:r w:rsidRPr="009C3676">
        <w:rPr>
          <w:rFonts w:ascii="宋体" w:eastAsia="宋体" w:hAnsi="宋体" w:hint="eastAsia"/>
        </w:rPr>
        <w:t>×</w:t>
      </w:r>
      <w:r w:rsidRPr="009C3676">
        <w:rPr>
          <w:rFonts w:ascii="宋体" w:eastAsia="宋体" w:hAnsi="宋体"/>
        </w:rPr>
        <w:t>n b/s</w:t>
      </w:r>
      <w:r w:rsidRPr="009C3676">
        <w:rPr>
          <w:rFonts w:ascii="宋体" w:eastAsia="宋体" w:hAnsi="宋体" w:hint="eastAsia"/>
        </w:rPr>
        <w:t>。</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香农公式，信道中的极限信息传输速率和带宽</w:t>
      </w:r>
      <w:r w:rsidR="00A10CC3" w:rsidRPr="009C3676">
        <w:rPr>
          <w:rFonts w:ascii="宋体" w:eastAsia="宋体" w:hAnsi="宋体" w:hint="eastAsia"/>
        </w:rPr>
        <w:t>及</w:t>
      </w:r>
      <w:r w:rsidRPr="009C3676">
        <w:rPr>
          <w:rFonts w:ascii="宋体" w:eastAsia="宋体" w:hAnsi="宋体" w:hint="eastAsia"/>
        </w:rPr>
        <w:t>信噪比的关系</w:t>
      </w:r>
    </w:p>
    <w:p w:rsidR="00A10CC3" w:rsidRPr="009C3676" w:rsidRDefault="00A10CC3" w:rsidP="00A10CC3">
      <w:pPr>
        <w:rPr>
          <w:rFonts w:ascii="宋体" w:eastAsia="宋体" w:hAnsi="宋体"/>
        </w:rPr>
      </w:pPr>
      <w:r w:rsidRPr="009C3676">
        <w:rPr>
          <w:rFonts w:ascii="宋体" w:eastAsia="宋体" w:hAnsi="宋体" w:hint="eastAsia"/>
          <w:b/>
        </w:rPr>
        <w:t>信道的极限信息传输速率 C 可表达为</w:t>
      </w:r>
      <w:r w:rsidRPr="009C3676">
        <w:rPr>
          <w:rFonts w:ascii="宋体" w:eastAsia="宋体" w:hAnsi="宋体"/>
          <w:b/>
        </w:rPr>
        <w:t xml:space="preserve">  C = W log</w:t>
      </w:r>
      <w:r w:rsidRPr="009C3676">
        <w:rPr>
          <w:rFonts w:ascii="宋体" w:eastAsia="宋体" w:hAnsi="宋体"/>
          <w:b/>
          <w:vertAlign w:val="subscript"/>
        </w:rPr>
        <w:t>2</w:t>
      </w:r>
      <w:r w:rsidRPr="009C3676">
        <w:rPr>
          <w:rFonts w:ascii="宋体" w:eastAsia="宋体" w:hAnsi="宋体"/>
          <w:b/>
        </w:rPr>
        <w:t xml:space="preserve">(1+S/N)  b/s </w:t>
      </w:r>
      <w:r w:rsidRPr="009C3676">
        <w:rPr>
          <w:rFonts w:ascii="宋体" w:eastAsia="宋体" w:hAnsi="宋体" w:hint="eastAsia"/>
          <w:b/>
        </w:rPr>
        <w:t>，</w:t>
      </w:r>
      <w:r w:rsidRPr="009C3676">
        <w:rPr>
          <w:rFonts w:ascii="宋体" w:eastAsia="宋体" w:hAnsi="宋体" w:hint="eastAsia"/>
        </w:rPr>
        <w:t>W 为信道的带宽（以 Hz 为单位）；S 为</w:t>
      </w:r>
    </w:p>
    <w:p w:rsidR="00A10CC3" w:rsidRPr="009C3676" w:rsidRDefault="00A10CC3" w:rsidP="00A10CC3">
      <w:pPr>
        <w:rPr>
          <w:rFonts w:ascii="宋体" w:eastAsia="宋体" w:hAnsi="宋体"/>
        </w:rPr>
      </w:pPr>
      <w:r w:rsidRPr="009C3676">
        <w:rPr>
          <w:rFonts w:ascii="宋体" w:eastAsia="宋体" w:hAnsi="宋体" w:hint="eastAsia"/>
        </w:rPr>
        <w:t xml:space="preserve">信道内所传信号的平均功率；N 为信道内部的高斯噪声功率。  </w:t>
      </w:r>
    </w:p>
    <w:p w:rsidR="00A10CC3" w:rsidRPr="009C3676" w:rsidRDefault="00A10CC3" w:rsidP="00A10CC3">
      <w:pPr>
        <w:rPr>
          <w:rFonts w:ascii="宋体" w:eastAsia="宋体" w:hAnsi="宋体"/>
        </w:rPr>
      </w:pPr>
      <w:r w:rsidRPr="009C3676">
        <w:rPr>
          <w:rFonts w:ascii="宋体" w:eastAsia="宋体" w:hAnsi="宋体" w:hint="eastAsia"/>
        </w:rPr>
        <w:t>由香农公式可知：</w:t>
      </w:r>
    </w:p>
    <w:p w:rsidR="00A10CC3" w:rsidRPr="009C3676" w:rsidRDefault="00A10CC3" w:rsidP="00E33042">
      <w:pPr>
        <w:pStyle w:val="ad"/>
        <w:numPr>
          <w:ilvl w:val="0"/>
          <w:numId w:val="3"/>
        </w:numPr>
        <w:ind w:firstLineChars="0"/>
        <w:rPr>
          <w:rFonts w:ascii="宋体" w:eastAsia="宋体" w:hAnsi="宋体"/>
        </w:rPr>
      </w:pPr>
      <w:r w:rsidRPr="009C3676">
        <w:rPr>
          <w:rFonts w:ascii="宋体" w:eastAsia="宋体" w:hAnsi="宋体" w:hint="eastAsia"/>
        </w:rPr>
        <w:t>信道的带宽或信道中的信噪比越大，则信息的极限传输速率就越高。</w:t>
      </w:r>
    </w:p>
    <w:p w:rsidR="00A10CC3" w:rsidRPr="009C3676" w:rsidRDefault="00A10CC3" w:rsidP="00E33042">
      <w:pPr>
        <w:pStyle w:val="ad"/>
        <w:numPr>
          <w:ilvl w:val="0"/>
          <w:numId w:val="3"/>
        </w:numPr>
        <w:ind w:firstLineChars="0"/>
        <w:rPr>
          <w:rFonts w:ascii="宋体" w:eastAsia="宋体" w:hAnsi="宋体"/>
        </w:rPr>
      </w:pPr>
      <w:r w:rsidRPr="009C3676">
        <w:rPr>
          <w:rFonts w:ascii="宋体" w:eastAsia="宋体" w:hAnsi="宋体" w:hint="eastAsia"/>
        </w:rPr>
        <w:t xml:space="preserve">只要信息传输速率低于信道的极限信息传输速率，就一定可以找到某种办法来实现无差错的传输。 </w:t>
      </w:r>
    </w:p>
    <w:p w:rsidR="00A10CC3" w:rsidRPr="009C3676" w:rsidRDefault="00A10CC3" w:rsidP="00E33042">
      <w:pPr>
        <w:pStyle w:val="ad"/>
        <w:numPr>
          <w:ilvl w:val="0"/>
          <w:numId w:val="3"/>
        </w:numPr>
        <w:ind w:firstLineChars="0"/>
        <w:rPr>
          <w:rFonts w:ascii="宋体" w:eastAsia="宋体" w:hAnsi="宋体"/>
        </w:rPr>
      </w:pPr>
      <w:r w:rsidRPr="009C3676">
        <w:rPr>
          <w:rFonts w:ascii="宋体" w:eastAsia="宋体" w:hAnsi="宋体" w:hint="eastAsia"/>
        </w:rPr>
        <w:t>若信道带宽 W 或信噪比 S/N 没有上限（当然实际信道不可能是这样的），则信道的极限信息传输速率 C 也就没有上限。</w:t>
      </w:r>
    </w:p>
    <w:p w:rsidR="00A10CC3" w:rsidRPr="009C3676" w:rsidRDefault="00A10CC3" w:rsidP="00E33042">
      <w:pPr>
        <w:pStyle w:val="ad"/>
        <w:numPr>
          <w:ilvl w:val="0"/>
          <w:numId w:val="3"/>
        </w:numPr>
        <w:ind w:firstLineChars="0"/>
        <w:rPr>
          <w:rFonts w:ascii="宋体" w:eastAsia="宋体" w:hAnsi="宋体"/>
        </w:rPr>
      </w:pPr>
      <w:r w:rsidRPr="009C3676">
        <w:rPr>
          <w:rFonts w:ascii="宋体" w:eastAsia="宋体" w:hAnsi="宋体" w:hint="eastAsia"/>
        </w:rPr>
        <w:t xml:space="preserve">实际信道上能够达到的信息传输速率要比香农的极限传输速率低不少。  </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常见的物理传输媒体，平行线，交叉线的应用</w:t>
      </w:r>
    </w:p>
    <w:p w:rsidR="00A10CC3" w:rsidRPr="009C3676" w:rsidRDefault="00A10CC3" w:rsidP="00A10CC3">
      <w:pPr>
        <w:rPr>
          <w:rFonts w:ascii="宋体" w:eastAsia="宋体" w:hAnsi="宋体"/>
        </w:rPr>
      </w:pPr>
      <w:r w:rsidRPr="009C3676">
        <w:rPr>
          <w:rFonts w:ascii="宋体" w:eastAsia="宋体" w:hAnsi="宋体" w:hint="eastAsia"/>
        </w:rPr>
        <w:t>常见的传输媒体有以下几种</w:t>
      </w:r>
    </w:p>
    <w:p w:rsidR="00A10CC3" w:rsidRPr="009C3676" w:rsidRDefault="00A10CC3" w:rsidP="00A10CC3">
      <w:pPr>
        <w:rPr>
          <w:rFonts w:ascii="宋体" w:eastAsia="宋体" w:hAnsi="宋体"/>
        </w:rPr>
      </w:pPr>
      <w:r w:rsidRPr="009C3676">
        <w:rPr>
          <w:rFonts w:ascii="宋体" w:eastAsia="宋体" w:hAnsi="宋体" w:hint="eastAsia"/>
        </w:rPr>
        <w:t>1.</w:t>
      </w:r>
      <w:r w:rsidRPr="009C3676">
        <w:rPr>
          <w:rFonts w:ascii="宋体" w:eastAsia="宋体" w:hAnsi="宋体" w:hint="eastAsia"/>
          <w:b/>
        </w:rPr>
        <w:t>双绞线</w:t>
      </w:r>
    </w:p>
    <w:p w:rsidR="00A10CC3" w:rsidRPr="009C3676" w:rsidRDefault="00A10CC3" w:rsidP="00A10CC3">
      <w:pPr>
        <w:rPr>
          <w:rFonts w:ascii="宋体" w:eastAsia="宋体" w:hAnsi="宋体"/>
        </w:rPr>
      </w:pPr>
      <w:r w:rsidRPr="009C3676">
        <w:rPr>
          <w:rFonts w:ascii="宋体" w:eastAsia="宋体" w:hAnsi="宋体" w:hint="eastAsia"/>
        </w:rPr>
        <w:t>双绞线分屏蔽双绞线和无屏蔽双绞线。由两根相互绝缘的导线组成。可以传输模拟信号，也可以传输数字信号，有效带宽达250kHz，通常距离一般为几道十几公里。导线越粗其通信距离越远。在数字传输时，若传输速率为每秒几兆比特，则传输距离可达几公里。一般用作电话线传输声音信号。虽然双绞线容易受到外部高频电磁波的干扰，误码率高，但因为其价格便宜，且安装方便，既适于点到点连接，又可用于多点连接，故仍被广泛应用。</w:t>
      </w:r>
    </w:p>
    <w:p w:rsidR="00A10CC3" w:rsidRPr="009C3676" w:rsidRDefault="00A10CC3" w:rsidP="00A10CC3">
      <w:pPr>
        <w:rPr>
          <w:rFonts w:ascii="宋体" w:eastAsia="宋体" w:hAnsi="宋体"/>
        </w:rPr>
      </w:pPr>
      <w:r w:rsidRPr="009C3676">
        <w:rPr>
          <w:rFonts w:ascii="宋体" w:eastAsia="宋体" w:hAnsi="宋体" w:hint="eastAsia"/>
        </w:rPr>
        <w:t>2.</w:t>
      </w:r>
      <w:r w:rsidRPr="009C3676">
        <w:rPr>
          <w:rFonts w:ascii="宋体" w:eastAsia="宋体" w:hAnsi="宋体" w:hint="eastAsia"/>
          <w:b/>
        </w:rPr>
        <w:t>同轴电缆</w:t>
      </w:r>
    </w:p>
    <w:p w:rsidR="00A10CC3" w:rsidRPr="009C3676" w:rsidRDefault="00A10CC3" w:rsidP="00A10CC3">
      <w:pPr>
        <w:rPr>
          <w:rFonts w:ascii="宋体" w:eastAsia="宋体" w:hAnsi="宋体"/>
        </w:rPr>
      </w:pPr>
      <w:r w:rsidRPr="009C3676">
        <w:rPr>
          <w:rFonts w:ascii="宋体" w:eastAsia="宋体" w:hAnsi="宋体" w:hint="eastAsia"/>
        </w:rPr>
        <w:lastRenderedPageBreak/>
        <w:t>同轴电缆分基带同轴电缆和宽带同轴电缆，其结构是在一个包有绝缘的实心导线外，再套上一层外面也有一层绝缘的空心圆形导线。由于其高带宽（高达300~400Hz）、低误码率、性能价格比高，所以用作LAN 中。同轴电缆的最大传输距离随电缆型号和传输信号的不同而不同，由于易受低频干扰，在使用时多将信号调制在高频载波上。</w:t>
      </w:r>
    </w:p>
    <w:p w:rsidR="00A10CC3" w:rsidRPr="009C3676" w:rsidRDefault="00A10CC3" w:rsidP="00A10CC3">
      <w:pPr>
        <w:rPr>
          <w:rFonts w:ascii="宋体" w:eastAsia="宋体" w:hAnsi="宋体"/>
        </w:rPr>
      </w:pPr>
      <w:r w:rsidRPr="009C3676">
        <w:rPr>
          <w:rFonts w:ascii="宋体" w:eastAsia="宋体" w:hAnsi="宋体" w:hint="eastAsia"/>
        </w:rPr>
        <w:t>3.</w:t>
      </w:r>
      <w:r w:rsidRPr="009C3676">
        <w:rPr>
          <w:rFonts w:ascii="宋体" w:eastAsia="宋体" w:hAnsi="宋体" w:hint="eastAsia"/>
          <w:b/>
        </w:rPr>
        <w:t>光导纤维</w:t>
      </w:r>
    </w:p>
    <w:p w:rsidR="00A10CC3" w:rsidRPr="009C3676" w:rsidRDefault="00A10CC3" w:rsidP="00A10CC3">
      <w:pPr>
        <w:rPr>
          <w:rFonts w:ascii="宋体" w:eastAsia="宋体" w:hAnsi="宋体"/>
        </w:rPr>
      </w:pPr>
      <w:r w:rsidRPr="009C3676">
        <w:rPr>
          <w:rFonts w:ascii="宋体" w:eastAsia="宋体" w:hAnsi="宋体" w:hint="eastAsia"/>
        </w:rPr>
        <w:t>光导纤维以光纤维载体，利用光的全反向原理传播光信号。其优点是直径小、质量轻：传播频带款、通信容量大：抗雷电和电磁干扰性能好，五串音干扰、保密性好、误码率低。但光电接口的价格较昂贵。光纤被广泛用于电信系统铺设主干线。</w:t>
      </w:r>
    </w:p>
    <w:p w:rsidR="00A10CC3" w:rsidRPr="009C3676" w:rsidRDefault="00A10CC3" w:rsidP="00A10CC3">
      <w:pPr>
        <w:rPr>
          <w:rFonts w:ascii="宋体" w:eastAsia="宋体" w:hAnsi="宋体"/>
        </w:rPr>
      </w:pPr>
      <w:r w:rsidRPr="009C3676">
        <w:rPr>
          <w:rFonts w:ascii="宋体" w:eastAsia="宋体" w:hAnsi="宋体" w:hint="eastAsia"/>
        </w:rPr>
        <w:t>4.</w:t>
      </w:r>
      <w:r w:rsidRPr="009C3676">
        <w:rPr>
          <w:rFonts w:ascii="宋体" w:eastAsia="宋体" w:hAnsi="宋体" w:hint="eastAsia"/>
          <w:b/>
        </w:rPr>
        <w:t>无线电微波通信</w:t>
      </w:r>
    </w:p>
    <w:p w:rsidR="00E8455F" w:rsidRPr="009C3676" w:rsidRDefault="00A10CC3" w:rsidP="00A10CC3">
      <w:pPr>
        <w:rPr>
          <w:rFonts w:ascii="宋体" w:eastAsia="宋体" w:hAnsi="宋体"/>
        </w:rPr>
      </w:pPr>
      <w:r w:rsidRPr="009C3676">
        <w:rPr>
          <w:rFonts w:ascii="宋体" w:eastAsia="宋体" w:hAnsi="宋体" w:hint="eastAsia"/>
        </w:rPr>
        <w:t>无线电微波通信分为地面微波接力通信和卫星通信。其主要优点是频率高、频带范围宽、通信信道的容量大；信号所受工业干扰较小、传播质量高、通信比较稳定；不受地理环境的影响，建设投资少、见效快。缺点是地面微波接力通信在空间是直线传播，传输距离受到限制，一般只有50km，隐蔽性和保密性较差；卫星通信虽然通信距离远且通信费用与通信距离无关，但传播时延较大，技术较复杂，价格较贵。</w:t>
      </w:r>
    </w:p>
    <w:p w:rsidR="00A10CC3" w:rsidRPr="009C3676" w:rsidRDefault="00A10CC3" w:rsidP="00A10CC3">
      <w:pPr>
        <w:rPr>
          <w:rFonts w:ascii="宋体" w:eastAsia="宋体" w:hAnsi="宋体"/>
          <w:b/>
        </w:rPr>
      </w:pPr>
      <w:r w:rsidRPr="009C3676">
        <w:rPr>
          <w:rFonts w:ascii="宋体" w:eastAsia="宋体" w:hAnsi="宋体" w:hint="eastAsia"/>
          <w:b/>
        </w:rPr>
        <w:t>平行线用于异种设备，交叉线用于同类设备</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通信的三种基本方式（单向通信、双相交替通信、双向同时通信）</w:t>
      </w:r>
    </w:p>
    <w:p w:rsidR="00E8455F" w:rsidRPr="009C3676" w:rsidRDefault="00E8455F" w:rsidP="00E8455F">
      <w:pPr>
        <w:rPr>
          <w:rFonts w:ascii="宋体" w:eastAsia="宋体" w:hAnsi="宋体"/>
        </w:rPr>
      </w:pPr>
      <w:r w:rsidRPr="009C3676">
        <w:rPr>
          <w:rFonts w:ascii="宋体" w:eastAsia="宋体" w:hAnsi="宋体" w:hint="eastAsia"/>
          <w:b/>
        </w:rPr>
        <w:t>单向通信</w:t>
      </w:r>
      <w:r w:rsidRPr="009C3676">
        <w:rPr>
          <w:rFonts w:ascii="宋体" w:eastAsia="宋体" w:hAnsi="宋体" w:hint="eastAsia"/>
        </w:rPr>
        <w:t>（单工通信）——只能有一个方向的通信而没有反方向的交互。</w:t>
      </w:r>
    </w:p>
    <w:p w:rsidR="00E8455F" w:rsidRPr="009C3676" w:rsidRDefault="00E8455F" w:rsidP="00E8455F">
      <w:pPr>
        <w:rPr>
          <w:rFonts w:ascii="宋体" w:eastAsia="宋体" w:hAnsi="宋体"/>
        </w:rPr>
      </w:pPr>
      <w:r w:rsidRPr="009C3676">
        <w:rPr>
          <w:rFonts w:ascii="宋体" w:eastAsia="宋体" w:hAnsi="宋体" w:hint="eastAsia"/>
          <w:b/>
        </w:rPr>
        <w:t>双向交替通信</w:t>
      </w:r>
      <w:r w:rsidRPr="009C3676">
        <w:rPr>
          <w:rFonts w:ascii="宋体" w:eastAsia="宋体" w:hAnsi="宋体" w:hint="eastAsia"/>
        </w:rPr>
        <w:t>（半双工通信）——通信的双方都可以发送信息，但不能双方同时发送(当然也就不能同时接收)。</w:t>
      </w:r>
    </w:p>
    <w:p w:rsidR="00E8455F" w:rsidRPr="009C3676" w:rsidRDefault="00E8455F" w:rsidP="00E8455F">
      <w:pPr>
        <w:rPr>
          <w:rFonts w:ascii="宋体" w:eastAsia="宋体" w:hAnsi="宋体"/>
        </w:rPr>
      </w:pPr>
      <w:r w:rsidRPr="009C3676">
        <w:rPr>
          <w:rFonts w:ascii="宋体" w:eastAsia="宋体" w:hAnsi="宋体" w:hint="eastAsia"/>
          <w:b/>
        </w:rPr>
        <w:t>双向同时通信</w:t>
      </w:r>
      <w:r w:rsidRPr="009C3676">
        <w:rPr>
          <w:rFonts w:ascii="宋体" w:eastAsia="宋体" w:hAnsi="宋体" w:hint="eastAsia"/>
        </w:rPr>
        <w:t>（全双工通信）——通信的双方可以同时发送和接收信息。</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信道复用技术的种类及其主要特征（FDM、TDM、WDM、CDMA等）</w:t>
      </w:r>
    </w:p>
    <w:p w:rsidR="00E8455F" w:rsidRPr="009C3676" w:rsidRDefault="00E8455F" w:rsidP="00E8455F">
      <w:pPr>
        <w:rPr>
          <w:rFonts w:ascii="宋体" w:eastAsia="宋体" w:hAnsi="宋体"/>
        </w:rPr>
      </w:pPr>
      <w:r w:rsidRPr="009C3676">
        <w:rPr>
          <w:rFonts w:ascii="宋体" w:eastAsia="宋体" w:hAnsi="宋体" w:hint="eastAsia"/>
          <w:b/>
        </w:rPr>
        <w:t>频分复用(FDM)</w:t>
      </w:r>
      <w:r w:rsidRPr="009C3676">
        <w:rPr>
          <w:rFonts w:ascii="宋体" w:eastAsia="宋体" w:hAnsi="宋体" w:hint="eastAsia"/>
        </w:rPr>
        <w:t>是按频率分割多路信号的方法,即将信道的可用频带分成若干互不交叠的频段,每路信号占据其中的一个频段。在接收端用适当的滤波器将多四季信号分开，分别进行解调和终端处理。</w:t>
      </w:r>
    </w:p>
    <w:p w:rsidR="00E8455F" w:rsidRPr="009C3676" w:rsidRDefault="00E8455F" w:rsidP="00E8455F">
      <w:pPr>
        <w:rPr>
          <w:rFonts w:ascii="宋体" w:eastAsia="宋体" w:hAnsi="宋体"/>
          <w:b/>
        </w:rPr>
      </w:pPr>
      <w:r w:rsidRPr="009C3676">
        <w:rPr>
          <w:rFonts w:ascii="宋体" w:eastAsia="宋体" w:hAnsi="宋体" w:hint="eastAsia"/>
          <w:b/>
        </w:rPr>
        <w:t>当采用频分复用技术时，所有用户在同样的时间占用不同的带宽资源。（请注意，这里的“带宽”是频率带宽而不是数据的发送速率）</w:t>
      </w:r>
    </w:p>
    <w:p w:rsidR="00E8455F" w:rsidRPr="009C3676" w:rsidRDefault="00E8455F" w:rsidP="00E8455F">
      <w:pPr>
        <w:rPr>
          <w:rFonts w:ascii="宋体" w:eastAsia="宋体" w:hAnsi="宋体"/>
        </w:rPr>
      </w:pPr>
      <w:r w:rsidRPr="009C3676">
        <w:rPr>
          <w:rFonts w:ascii="宋体" w:eastAsia="宋体" w:hAnsi="宋体" w:hint="eastAsia"/>
          <w:b/>
        </w:rPr>
        <w:t>时分复用（TDM）</w:t>
      </w:r>
      <w:r w:rsidRPr="009C3676">
        <w:rPr>
          <w:rFonts w:ascii="宋体" w:eastAsia="宋体" w:hAnsi="宋体" w:hint="eastAsia"/>
        </w:rPr>
        <w:t>是将传输时间划分为若干个互不重叠的时隙，互相独立的多路信号顺序地占用各自的时隙，合路成为一个信号，在同一信道中传输。在接收端按同样规律把它们分开。</w:t>
      </w:r>
    </w:p>
    <w:p w:rsidR="00E8455F" w:rsidRPr="009C3676" w:rsidRDefault="00E8455F" w:rsidP="00E8455F">
      <w:pPr>
        <w:rPr>
          <w:rFonts w:ascii="宋体" w:eastAsia="宋体" w:hAnsi="宋体"/>
        </w:rPr>
      </w:pPr>
      <w:r w:rsidRPr="009C3676">
        <w:rPr>
          <w:rFonts w:ascii="宋体" w:eastAsia="宋体" w:hAnsi="宋体" w:hint="eastAsia"/>
          <w:b/>
        </w:rPr>
        <w:t>当采用时分复用时，所有用户在不同的时间占用同样的频带宽度。</w:t>
      </w:r>
      <w:r w:rsidRPr="009C3676">
        <w:rPr>
          <w:rFonts w:ascii="宋体" w:eastAsia="宋体" w:hAnsi="宋体" w:hint="eastAsia"/>
        </w:rPr>
        <w:t>时分复用可能会造成线路资源的浪费</w:t>
      </w:r>
    </w:p>
    <w:p w:rsidR="00E8455F" w:rsidRPr="009C3676" w:rsidRDefault="00E8455F" w:rsidP="00E8455F">
      <w:pPr>
        <w:rPr>
          <w:rFonts w:ascii="宋体" w:eastAsia="宋体" w:hAnsi="宋体"/>
        </w:rPr>
      </w:pPr>
      <w:r w:rsidRPr="009C3676">
        <w:rPr>
          <w:rFonts w:ascii="宋体" w:eastAsia="宋体" w:hAnsi="宋体" w:hint="eastAsia"/>
          <w:b/>
        </w:rPr>
        <w:t>统计时分复用 STDM</w:t>
      </w:r>
      <w:r w:rsidRPr="009C3676">
        <w:rPr>
          <w:rFonts w:ascii="宋体" w:eastAsia="宋体" w:hAnsi="宋体" w:hint="eastAsia"/>
        </w:rPr>
        <w:t xml:space="preserve"> 不是固定分配时隙，而是按需分配时隙，可提高线路的利用率。</w:t>
      </w:r>
    </w:p>
    <w:p w:rsidR="00B52241" w:rsidRPr="009C3676" w:rsidRDefault="00B462AD" w:rsidP="00B462AD">
      <w:pPr>
        <w:rPr>
          <w:rFonts w:ascii="宋体" w:eastAsia="宋体" w:hAnsi="宋体"/>
        </w:rPr>
      </w:pPr>
      <w:r w:rsidRPr="009C3676">
        <w:rPr>
          <w:rFonts w:ascii="宋体" w:eastAsia="宋体" w:hAnsi="宋体" w:hint="eastAsia"/>
          <w:b/>
        </w:rPr>
        <w:t>波分复用 WDM</w:t>
      </w:r>
      <w:r w:rsidRPr="009C3676">
        <w:rPr>
          <w:rFonts w:ascii="宋体" w:eastAsia="宋体" w:hAnsi="宋体" w:hint="eastAsia"/>
        </w:rPr>
        <w:t>就是光的频分复用。</w:t>
      </w:r>
      <w:r w:rsidRPr="009C3676">
        <w:rPr>
          <w:rFonts w:ascii="宋体" w:eastAsia="宋体" w:hAnsi="宋体" w:hint="eastAsia"/>
          <w:b/>
        </w:rPr>
        <w:br/>
        <w:t>码分复用 CDM，</w:t>
      </w:r>
      <w:r w:rsidRPr="009C3676">
        <w:rPr>
          <w:rFonts w:ascii="宋体" w:eastAsia="宋体" w:hAnsi="宋体" w:hint="eastAsia"/>
        </w:rPr>
        <w:t>常用</w:t>
      </w:r>
      <w:r w:rsidRPr="009C3676">
        <w:rPr>
          <w:rFonts w:ascii="宋体" w:eastAsia="宋体" w:hAnsi="宋体" w:hint="eastAsia"/>
          <w:b/>
        </w:rPr>
        <w:t>码分多址 CDMA，</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CDMA的简单应用</w:t>
      </w:r>
    </w:p>
    <w:p w:rsidR="00B52241" w:rsidRPr="009C3676" w:rsidRDefault="00B52241" w:rsidP="00B52241">
      <w:pPr>
        <w:rPr>
          <w:rFonts w:ascii="宋体" w:eastAsia="宋体" w:hAnsi="宋体"/>
        </w:rPr>
      </w:pPr>
      <w:r w:rsidRPr="009C3676">
        <w:rPr>
          <w:rFonts w:ascii="宋体" w:eastAsia="宋体" w:hAnsi="宋体" w:hint="eastAsia"/>
        </w:rPr>
        <w:t>在CDMA中，每一个比特时间划分为 m 个短的间隔，称为码片(chip)。通常m的值是64或者128。每个站被指派一个惟一的 m bit 码片序列(chip sequence) 。如发送比特 1，则发送自己的 m bit 码片序列。如发送比特 0，则发送该码片序列的二进制反码。</w:t>
      </w:r>
    </w:p>
    <w:p w:rsidR="00B52241" w:rsidRPr="009C3676" w:rsidRDefault="00B52241" w:rsidP="00B52241">
      <w:pPr>
        <w:rPr>
          <w:rFonts w:ascii="宋体" w:eastAsia="宋体" w:hAnsi="宋体"/>
        </w:rPr>
      </w:pPr>
      <w:r w:rsidRPr="009C3676">
        <w:rPr>
          <w:rFonts w:ascii="宋体" w:eastAsia="宋体" w:hAnsi="宋体" w:hint="eastAsia"/>
        </w:rPr>
        <w:t xml:space="preserve"> 每一个站分配的码片序列不仅必须各不相同，并且还必须相互正交。</w:t>
      </w:r>
    </w:p>
    <w:p w:rsidR="00B52241" w:rsidRPr="009C3676" w:rsidRDefault="00B52241" w:rsidP="00B52241">
      <w:pPr>
        <w:rPr>
          <w:rFonts w:ascii="宋体" w:eastAsia="宋体" w:hAnsi="宋体"/>
        </w:rPr>
      </w:pPr>
      <w:r w:rsidRPr="009C3676">
        <w:rPr>
          <w:rFonts w:ascii="宋体" w:eastAsia="宋体" w:hAnsi="宋体" w:hint="eastAsia"/>
        </w:rPr>
        <w:t>令向量 S 表示站 S 的码片向量，令 T 表示其他任何站的码片向量。</w:t>
      </w:r>
    </w:p>
    <w:p w:rsidR="00B52241" w:rsidRPr="009C3676" w:rsidRDefault="00B52241" w:rsidP="00B52241">
      <w:pPr>
        <w:rPr>
          <w:rFonts w:ascii="宋体" w:eastAsia="宋体" w:hAnsi="宋体"/>
          <w:b/>
        </w:rPr>
      </w:pPr>
      <w:r w:rsidRPr="009C3676">
        <w:rPr>
          <w:rFonts w:ascii="宋体" w:eastAsia="宋体" w:hAnsi="宋体" w:hint="eastAsia"/>
          <w:b/>
        </w:rPr>
        <w:t>两个不同站的码片序列正交，就是向量 S 和T 的规格化内积(inner product)都是 0：</w:t>
      </w:r>
    </w:p>
    <w:p w:rsidR="00B52241" w:rsidRPr="009C3676" w:rsidRDefault="00B52241" w:rsidP="00B52241">
      <w:pPr>
        <w:rPr>
          <w:rFonts w:ascii="宋体" w:eastAsia="宋体" w:hAnsi="宋体"/>
          <w:b/>
        </w:rPr>
      </w:pPr>
      <w:r w:rsidRPr="009C3676">
        <w:rPr>
          <w:rFonts w:ascii="宋体" w:eastAsia="宋体" w:hAnsi="宋体" w:hint="eastAsia"/>
          <w:b/>
        </w:rPr>
        <w:t>任何一个码片向量和该码片向量自己的规格化内积都是1 。</w:t>
      </w:r>
    </w:p>
    <w:p w:rsidR="00B52241" w:rsidRPr="009C3676" w:rsidRDefault="00B52241" w:rsidP="00B52241">
      <w:pPr>
        <w:rPr>
          <w:rFonts w:ascii="宋体" w:eastAsia="宋体" w:hAnsi="宋体"/>
          <w:b/>
        </w:rPr>
      </w:pPr>
      <w:r w:rsidRPr="009C3676">
        <w:rPr>
          <w:rFonts w:ascii="宋体" w:eastAsia="宋体" w:hAnsi="宋体" w:hint="eastAsia"/>
          <w:b/>
        </w:rPr>
        <w:t>一个码片向量和该码片反码的向量的规格化内积值是 –1。</w:t>
      </w:r>
    </w:p>
    <w:p w:rsidR="00B52241" w:rsidRPr="009C3676" w:rsidRDefault="00B52241" w:rsidP="00B52241">
      <w:pPr>
        <w:rPr>
          <w:rFonts w:ascii="宋体" w:eastAsia="宋体" w:hAnsi="宋体"/>
        </w:rPr>
      </w:pPr>
      <w:r w:rsidRPr="009C3676">
        <w:rPr>
          <w:rFonts w:ascii="宋体" w:eastAsia="宋体" w:hAnsi="宋体" w:hint="eastAsia"/>
        </w:rPr>
        <w:t>特点：所有站点在同一时间使用整个信道进行数据传送。当两个或多个站同时发送时，各数据在信道中被线性叠加。</w:t>
      </w:r>
    </w:p>
    <w:p w:rsidR="00EB4EFE" w:rsidRPr="009C3676" w:rsidRDefault="00EB4EFE" w:rsidP="00E33042">
      <w:pPr>
        <w:pStyle w:val="2"/>
        <w:numPr>
          <w:ilvl w:val="0"/>
          <w:numId w:val="2"/>
        </w:numPr>
        <w:rPr>
          <w:rFonts w:ascii="宋体" w:eastAsia="宋体" w:hAnsi="宋体"/>
        </w:rPr>
      </w:pPr>
      <w:r w:rsidRPr="009C3676">
        <w:rPr>
          <w:rFonts w:ascii="宋体" w:eastAsia="宋体" w:hAnsi="宋体" w:hint="eastAsia"/>
        </w:rPr>
        <w:t>常用带宽接入技术</w:t>
      </w:r>
    </w:p>
    <w:p w:rsidR="00E36379" w:rsidRPr="009C3676" w:rsidRDefault="00E36379" w:rsidP="00E36379">
      <w:pPr>
        <w:rPr>
          <w:rFonts w:ascii="宋体" w:eastAsia="宋体" w:hAnsi="宋体"/>
        </w:rPr>
      </w:pPr>
      <w:r w:rsidRPr="009C3676">
        <w:rPr>
          <w:rFonts w:ascii="宋体" w:eastAsia="宋体" w:hAnsi="宋体" w:hint="eastAsia"/>
        </w:rPr>
        <w:t>个人或单位以单点方式接入INTERNET所使用的技术。</w:t>
      </w:r>
      <w:r w:rsidRPr="009C3676">
        <w:rPr>
          <w:rFonts w:ascii="宋体" w:eastAsia="宋体" w:hAnsi="宋体" w:hint="eastAsia"/>
        </w:rPr>
        <w:tab/>
        <w:t xml:space="preserve"> </w:t>
      </w:r>
    </w:p>
    <w:p w:rsidR="00E36379" w:rsidRPr="009C3676" w:rsidRDefault="00E36379" w:rsidP="00E33042">
      <w:pPr>
        <w:pStyle w:val="ad"/>
        <w:numPr>
          <w:ilvl w:val="0"/>
          <w:numId w:val="4"/>
        </w:numPr>
        <w:ind w:firstLineChars="0"/>
        <w:rPr>
          <w:rFonts w:ascii="宋体" w:eastAsia="宋体" w:hAnsi="宋体"/>
        </w:rPr>
      </w:pPr>
      <w:r w:rsidRPr="009C3676">
        <w:rPr>
          <w:rFonts w:ascii="宋体" w:eastAsia="宋体" w:hAnsi="宋体" w:hint="eastAsia"/>
        </w:rPr>
        <w:t>xDSL技术</w:t>
      </w:r>
    </w:p>
    <w:p w:rsidR="00E36379" w:rsidRPr="009C3676" w:rsidRDefault="00E36379" w:rsidP="00E33042">
      <w:pPr>
        <w:pStyle w:val="ad"/>
        <w:numPr>
          <w:ilvl w:val="0"/>
          <w:numId w:val="4"/>
        </w:numPr>
        <w:ind w:firstLineChars="0"/>
        <w:rPr>
          <w:rFonts w:ascii="宋体" w:eastAsia="宋体" w:hAnsi="宋体"/>
        </w:rPr>
      </w:pPr>
      <w:r w:rsidRPr="009C3676">
        <w:rPr>
          <w:rFonts w:ascii="宋体" w:eastAsia="宋体" w:hAnsi="宋体" w:hint="eastAsia"/>
        </w:rPr>
        <w:lastRenderedPageBreak/>
        <w:t>光纤同轴混合网（HFC网）</w:t>
      </w:r>
    </w:p>
    <w:p w:rsidR="00E36379" w:rsidRPr="009C3676" w:rsidRDefault="00E36379" w:rsidP="00E33042">
      <w:pPr>
        <w:pStyle w:val="ad"/>
        <w:numPr>
          <w:ilvl w:val="0"/>
          <w:numId w:val="4"/>
        </w:numPr>
        <w:ind w:firstLineChars="0"/>
        <w:rPr>
          <w:rFonts w:ascii="宋体" w:eastAsia="宋体" w:hAnsi="宋体"/>
        </w:rPr>
      </w:pPr>
      <w:r w:rsidRPr="009C3676">
        <w:rPr>
          <w:rFonts w:ascii="宋体" w:eastAsia="宋体" w:hAnsi="宋体" w:hint="eastAsia"/>
        </w:rPr>
        <w:t>FTTx技术</w:t>
      </w:r>
      <w:r w:rsidR="00B84F27" w:rsidRPr="009C3676">
        <w:rPr>
          <w:rFonts w:ascii="宋体" w:eastAsia="宋体" w:hAnsi="宋体" w:hint="eastAsia"/>
        </w:rPr>
        <w:t>（光纤到……）</w:t>
      </w:r>
    </w:p>
    <w:p w:rsidR="00EB4EFE" w:rsidRPr="009C3676" w:rsidRDefault="00EB4EFE" w:rsidP="00EB4EFE">
      <w:pPr>
        <w:pStyle w:val="a9"/>
        <w:rPr>
          <w:rFonts w:ascii="宋体" w:eastAsia="宋体" w:hAnsi="宋体"/>
        </w:rPr>
      </w:pPr>
      <w:r w:rsidRPr="009C3676">
        <w:rPr>
          <w:rFonts w:ascii="宋体" w:eastAsia="宋体" w:hAnsi="宋体" w:hint="eastAsia"/>
        </w:rPr>
        <w:t>第三章</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点到点协议PPP及其透明传输的实现（同步传输）</w:t>
      </w:r>
    </w:p>
    <w:p w:rsidR="00307C1F" w:rsidRPr="009C3676" w:rsidRDefault="00307C1F" w:rsidP="00307C1F">
      <w:pPr>
        <w:rPr>
          <w:rFonts w:ascii="宋体" w:eastAsia="宋体" w:hAnsi="宋体"/>
        </w:rPr>
      </w:pPr>
      <w:r w:rsidRPr="009C3676">
        <w:rPr>
          <w:rFonts w:ascii="宋体" w:eastAsia="宋体" w:hAnsi="宋体" w:hint="eastAsia"/>
        </w:rPr>
        <w:t>现在全世界使用得最多的数据链路层协议是点对点协议 PPP (Point-to-Point Protocol)。</w:t>
      </w:r>
    </w:p>
    <w:p w:rsidR="00307C1F" w:rsidRPr="009C3676" w:rsidRDefault="00307C1F" w:rsidP="00307C1F">
      <w:pPr>
        <w:rPr>
          <w:rFonts w:ascii="宋体" w:eastAsia="宋体" w:hAnsi="宋体"/>
        </w:rPr>
      </w:pPr>
      <w:r w:rsidRPr="009C3676">
        <w:rPr>
          <w:rFonts w:ascii="宋体" w:eastAsia="宋体" w:hAnsi="宋体" w:hint="eastAsia"/>
        </w:rPr>
        <w:t>PPP 协议有三个组成部分</w:t>
      </w:r>
    </w:p>
    <w:p w:rsidR="00307C1F" w:rsidRPr="009C3676" w:rsidRDefault="00307C1F" w:rsidP="00E33042">
      <w:pPr>
        <w:pStyle w:val="ad"/>
        <w:numPr>
          <w:ilvl w:val="0"/>
          <w:numId w:val="5"/>
        </w:numPr>
        <w:ind w:firstLineChars="0"/>
        <w:rPr>
          <w:rFonts w:ascii="宋体" w:eastAsia="宋体" w:hAnsi="宋体"/>
        </w:rPr>
      </w:pPr>
      <w:r w:rsidRPr="009C3676">
        <w:rPr>
          <w:rFonts w:ascii="宋体" w:eastAsia="宋体" w:hAnsi="宋体" w:hint="eastAsia"/>
        </w:rPr>
        <w:t>一个将 IP 数据报封装到串行链路的方法。PPP即支持异步链路，也支持面向比特的同步链路。</w:t>
      </w:r>
    </w:p>
    <w:p w:rsidR="00307C1F" w:rsidRPr="009C3676" w:rsidRDefault="00307C1F" w:rsidP="00E33042">
      <w:pPr>
        <w:pStyle w:val="ad"/>
        <w:numPr>
          <w:ilvl w:val="0"/>
          <w:numId w:val="5"/>
        </w:numPr>
        <w:ind w:firstLineChars="0"/>
        <w:rPr>
          <w:rFonts w:ascii="宋体" w:eastAsia="宋体" w:hAnsi="宋体"/>
        </w:rPr>
      </w:pPr>
      <w:r w:rsidRPr="009C3676">
        <w:rPr>
          <w:rFonts w:ascii="宋体" w:eastAsia="宋体" w:hAnsi="宋体" w:hint="eastAsia"/>
        </w:rPr>
        <w:t>链路控制协议 LCP (Link Control Protocol)。用来建立、配置和测试数据链路连接。</w:t>
      </w:r>
    </w:p>
    <w:p w:rsidR="00307C1F" w:rsidRPr="009C3676" w:rsidRDefault="00307C1F" w:rsidP="00E33042">
      <w:pPr>
        <w:pStyle w:val="ad"/>
        <w:numPr>
          <w:ilvl w:val="0"/>
          <w:numId w:val="5"/>
        </w:numPr>
        <w:ind w:firstLineChars="0"/>
        <w:rPr>
          <w:rFonts w:ascii="宋体" w:eastAsia="宋体" w:hAnsi="宋体"/>
        </w:rPr>
      </w:pPr>
      <w:r w:rsidRPr="009C3676">
        <w:rPr>
          <w:rFonts w:ascii="宋体" w:eastAsia="宋体" w:hAnsi="宋体" w:hint="eastAsia"/>
        </w:rPr>
        <w:t xml:space="preserve">网络控制协议 NCP (Network Control Protocol)。可支持IP、OSI网络层、DECnet，AppleTalk等。   </w:t>
      </w:r>
    </w:p>
    <w:p w:rsidR="00307C1F" w:rsidRPr="009C3676" w:rsidRDefault="00307C1F" w:rsidP="00307C1F">
      <w:pPr>
        <w:rPr>
          <w:rFonts w:ascii="宋体" w:eastAsia="宋体" w:hAnsi="宋体"/>
          <w:b/>
        </w:rPr>
      </w:pPr>
      <w:r w:rsidRPr="009C3676">
        <w:rPr>
          <w:rFonts w:ascii="宋体" w:eastAsia="宋体" w:hAnsi="宋体" w:hint="eastAsia"/>
          <w:b/>
        </w:rPr>
        <w:t>PPP 协议的帧格式</w:t>
      </w:r>
    </w:p>
    <w:p w:rsidR="00307C1F" w:rsidRPr="009C3676" w:rsidRDefault="00307C1F" w:rsidP="00307C1F">
      <w:pPr>
        <w:rPr>
          <w:rFonts w:ascii="宋体" w:eastAsia="宋体" w:hAnsi="宋体"/>
        </w:rPr>
      </w:pPr>
      <w:r w:rsidRPr="009C3676">
        <w:rPr>
          <w:rFonts w:ascii="宋体" w:eastAsia="宋体" w:hAnsi="宋体"/>
          <w:noProof/>
        </w:rPr>
        <w:drawing>
          <wp:inline distT="0" distB="0" distL="0" distR="0" wp14:anchorId="3A67B2E9" wp14:editId="374765CB">
            <wp:extent cx="5486400" cy="2762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762250"/>
                    </a:xfrm>
                    <a:prstGeom prst="rect">
                      <a:avLst/>
                    </a:prstGeom>
                  </pic:spPr>
                </pic:pic>
              </a:graphicData>
            </a:graphic>
          </wp:inline>
        </w:drawing>
      </w:r>
    </w:p>
    <w:p w:rsidR="00307C1F" w:rsidRPr="009C3676" w:rsidRDefault="00307C1F" w:rsidP="00307C1F">
      <w:pPr>
        <w:rPr>
          <w:rFonts w:ascii="宋体" w:eastAsia="宋体" w:hAnsi="宋体"/>
        </w:rPr>
      </w:pPr>
      <w:r w:rsidRPr="009C3676">
        <w:rPr>
          <w:rFonts w:ascii="宋体" w:eastAsia="宋体" w:hAnsi="宋体" w:hint="eastAsia"/>
        </w:rPr>
        <w:t>PPP 协议用在 SONET/SDH 链路时，是使用</w:t>
      </w:r>
      <w:r w:rsidRPr="009C3676">
        <w:rPr>
          <w:rFonts w:ascii="宋体" w:eastAsia="宋体" w:hAnsi="宋体" w:hint="eastAsia"/>
          <w:b/>
        </w:rPr>
        <w:t>同步传输</w:t>
      </w:r>
      <w:r w:rsidRPr="009C3676">
        <w:rPr>
          <w:rFonts w:ascii="宋体" w:eastAsia="宋体" w:hAnsi="宋体" w:hint="eastAsia"/>
        </w:rPr>
        <w:t>（一连串的比特连续传送）。这时 PPP 协议采用</w:t>
      </w:r>
      <w:r w:rsidRPr="009C3676">
        <w:rPr>
          <w:rFonts w:ascii="宋体" w:eastAsia="宋体" w:hAnsi="宋体" w:hint="eastAsia"/>
          <w:b/>
        </w:rPr>
        <w:t>零比特填充方法</w:t>
      </w:r>
      <w:r w:rsidRPr="009C3676">
        <w:rPr>
          <w:rFonts w:ascii="宋体" w:eastAsia="宋体" w:hAnsi="宋体" w:hint="eastAsia"/>
        </w:rPr>
        <w:t>来实现透明传输。</w:t>
      </w:r>
    </w:p>
    <w:p w:rsidR="00307C1F" w:rsidRPr="009C3676" w:rsidRDefault="00307C1F" w:rsidP="00307C1F">
      <w:pPr>
        <w:rPr>
          <w:rFonts w:ascii="宋体" w:eastAsia="宋体" w:hAnsi="宋体"/>
        </w:rPr>
      </w:pPr>
      <w:r w:rsidRPr="009C3676">
        <w:rPr>
          <w:rFonts w:ascii="宋体" w:eastAsia="宋体" w:hAnsi="宋体" w:hint="eastAsia"/>
        </w:rPr>
        <w:t>在发送端，</w:t>
      </w:r>
      <w:r w:rsidRPr="009C3676">
        <w:rPr>
          <w:rFonts w:ascii="宋体" w:eastAsia="宋体" w:hAnsi="宋体" w:hint="eastAsia"/>
          <w:b/>
        </w:rPr>
        <w:t>只要发现有 5 个连续 1，则立即填入一个 0</w:t>
      </w:r>
      <w:r w:rsidRPr="009C3676">
        <w:rPr>
          <w:rFonts w:ascii="宋体" w:eastAsia="宋体" w:hAnsi="宋体" w:hint="eastAsia"/>
        </w:rPr>
        <w:t>。接收端对帧中的比特流进行扫描。</w:t>
      </w:r>
      <w:r w:rsidRPr="009C3676">
        <w:rPr>
          <w:rFonts w:ascii="宋体" w:eastAsia="宋体" w:hAnsi="宋体" w:hint="eastAsia"/>
          <w:b/>
        </w:rPr>
        <w:t>每当发现 5 个连续1时，就把这 5 个连续 1 后的一个 0 删除</w:t>
      </w:r>
      <w:r w:rsidRPr="009C3676">
        <w:rPr>
          <w:rFonts w:ascii="宋体" w:eastAsia="宋体" w:hAnsi="宋体" w:hint="eastAsia"/>
        </w:rPr>
        <w:t>，</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差错控制（CRC应用）</w:t>
      </w:r>
    </w:p>
    <w:p w:rsidR="00307C1F" w:rsidRPr="009C3676" w:rsidRDefault="00307C1F" w:rsidP="00307C1F">
      <w:pPr>
        <w:rPr>
          <w:rFonts w:ascii="宋体" w:eastAsia="宋体" w:hAnsi="宋体"/>
        </w:rPr>
      </w:pPr>
      <w:r w:rsidRPr="009C3676">
        <w:rPr>
          <w:rFonts w:ascii="宋体" w:eastAsia="宋体" w:hAnsi="宋体" w:hint="eastAsia"/>
          <w:b/>
        </w:rPr>
        <w:t>循环冗余检验</w:t>
      </w:r>
      <w:r w:rsidRPr="009C3676">
        <w:rPr>
          <w:rFonts w:ascii="宋体" w:eastAsia="宋体" w:hAnsi="宋体" w:hint="eastAsia"/>
        </w:rPr>
        <w:t xml:space="preserve"> CRC 的检错技术</w:t>
      </w:r>
    </w:p>
    <w:p w:rsidR="00307C1F" w:rsidRPr="009C3676" w:rsidRDefault="00307C1F" w:rsidP="00307C1F">
      <w:pPr>
        <w:rPr>
          <w:rFonts w:ascii="宋体" w:eastAsia="宋体" w:hAnsi="宋体"/>
        </w:rPr>
      </w:pPr>
      <w:r w:rsidRPr="009C3676">
        <w:rPr>
          <w:rFonts w:ascii="宋体" w:eastAsia="宋体" w:hAnsi="宋体" w:hint="eastAsia"/>
        </w:rPr>
        <w:t>冗余码的计算举例</w:t>
      </w:r>
    </w:p>
    <w:p w:rsidR="00307C1F" w:rsidRPr="009C3676" w:rsidRDefault="00307C1F" w:rsidP="00307C1F">
      <w:pPr>
        <w:rPr>
          <w:rFonts w:ascii="宋体" w:eastAsia="宋体" w:hAnsi="宋体"/>
        </w:rPr>
      </w:pPr>
      <w:r w:rsidRPr="009C3676">
        <w:rPr>
          <w:rFonts w:ascii="宋体" w:eastAsia="宋体" w:hAnsi="宋体" w:hint="eastAsia"/>
        </w:rPr>
        <w:t>假设待传送的数据 M = 1010001101（共10 bit）</w:t>
      </w:r>
    </w:p>
    <w:p w:rsidR="00307C1F" w:rsidRPr="009C3676" w:rsidRDefault="00307C1F" w:rsidP="00307C1F">
      <w:pPr>
        <w:rPr>
          <w:rFonts w:ascii="宋体" w:eastAsia="宋体" w:hAnsi="宋体"/>
        </w:rPr>
      </w:pPr>
      <w:r w:rsidRPr="009C3676">
        <w:rPr>
          <w:rFonts w:ascii="宋体" w:eastAsia="宋体" w:hAnsi="宋体" w:hint="eastAsia"/>
        </w:rPr>
        <w:t>设 P = 110101，模 2 运算的结果是：</w:t>
      </w:r>
    </w:p>
    <w:p w:rsidR="00307C1F" w:rsidRPr="009C3676" w:rsidRDefault="00307C1F" w:rsidP="00307C1F">
      <w:pPr>
        <w:rPr>
          <w:rFonts w:ascii="宋体" w:eastAsia="宋体" w:hAnsi="宋体"/>
        </w:rPr>
      </w:pPr>
      <w:r w:rsidRPr="009C3676">
        <w:rPr>
          <w:rFonts w:ascii="宋体" w:eastAsia="宋体" w:hAnsi="宋体" w:hint="eastAsia"/>
        </w:rPr>
        <w:t>n = 5，</w:t>
      </w:r>
    </w:p>
    <w:p w:rsidR="00307C1F" w:rsidRPr="009C3676" w:rsidRDefault="00307C1F" w:rsidP="00307C1F">
      <w:pPr>
        <w:rPr>
          <w:rFonts w:ascii="宋体" w:eastAsia="宋体" w:hAnsi="宋体"/>
        </w:rPr>
      </w:pPr>
      <w:r w:rsidRPr="009C3676">
        <w:rPr>
          <w:rFonts w:ascii="宋体" w:eastAsia="宋体" w:hAnsi="宋体" w:hint="eastAsia"/>
        </w:rPr>
        <w:t>商 Q = 1101010110，余数R = 01110。</w:t>
      </w:r>
    </w:p>
    <w:p w:rsidR="00307C1F" w:rsidRPr="009C3676" w:rsidRDefault="00307C1F" w:rsidP="00307C1F">
      <w:pPr>
        <w:rPr>
          <w:rFonts w:ascii="宋体" w:eastAsia="宋体" w:hAnsi="宋体"/>
        </w:rPr>
      </w:pPr>
      <w:r w:rsidRPr="009C3676">
        <w:rPr>
          <w:rFonts w:ascii="宋体" w:eastAsia="宋体" w:hAnsi="宋体" w:hint="eastAsia"/>
        </w:rPr>
        <w:t>将余数 R 作为冗余码添加在数据 M 的后面发送出去，即发送的数据是101000110101110，或 2nM + R。</w:t>
      </w:r>
    </w:p>
    <w:p w:rsidR="00307C1F" w:rsidRPr="009C3676" w:rsidRDefault="00307C1F" w:rsidP="00307C1F">
      <w:pPr>
        <w:rPr>
          <w:rFonts w:ascii="宋体" w:eastAsia="宋体" w:hAnsi="宋体"/>
          <w:b/>
        </w:rPr>
      </w:pPr>
      <w:r w:rsidRPr="009C3676">
        <w:rPr>
          <w:rFonts w:ascii="宋体" w:eastAsia="宋体" w:hAnsi="宋体" w:hint="eastAsia"/>
          <w:b/>
        </w:rPr>
        <w:t>在接收端，对收到的每一帧进行 CRC 检验， 若没有差错，就接受(accept)；否则，就丢弃。</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lastRenderedPageBreak/>
        <w:t>以太网的拓扑类型、协议标准、数据传输协议等基本概念、MAC</w:t>
      </w:r>
    </w:p>
    <w:p w:rsidR="000024BE" w:rsidRPr="009C3676" w:rsidRDefault="000024BE" w:rsidP="000024BE">
      <w:pPr>
        <w:rPr>
          <w:rFonts w:ascii="宋体" w:eastAsia="宋体" w:hAnsi="宋体"/>
        </w:rPr>
      </w:pPr>
      <w:r w:rsidRPr="009C3676">
        <w:rPr>
          <w:rFonts w:ascii="宋体" w:eastAsia="宋体" w:hAnsi="宋体"/>
          <w:noProof/>
        </w:rPr>
        <w:drawing>
          <wp:inline distT="0" distB="0" distL="0" distR="0" wp14:anchorId="1024CCD4" wp14:editId="6ED28C66">
            <wp:extent cx="4457700" cy="2724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57700" cy="2724150"/>
                    </a:xfrm>
                    <a:prstGeom prst="rect">
                      <a:avLst/>
                    </a:prstGeom>
                  </pic:spPr>
                </pic:pic>
              </a:graphicData>
            </a:graphic>
          </wp:inline>
        </w:drawing>
      </w:r>
    </w:p>
    <w:p w:rsidR="000024BE" w:rsidRPr="009C3676" w:rsidRDefault="000024BE" w:rsidP="000024BE">
      <w:pPr>
        <w:rPr>
          <w:rFonts w:ascii="宋体" w:eastAsia="宋体" w:hAnsi="宋体"/>
        </w:rPr>
      </w:pPr>
      <w:r w:rsidRPr="009C3676">
        <w:rPr>
          <w:rFonts w:ascii="宋体" w:eastAsia="宋体" w:hAnsi="宋体" w:hint="eastAsia"/>
        </w:rPr>
        <w:t>DIX Ethernet V2 是世界上第一个局域网产品（以太网）的规约。</w:t>
      </w:r>
    </w:p>
    <w:p w:rsidR="000024BE" w:rsidRPr="009C3676" w:rsidRDefault="000024BE" w:rsidP="000024BE">
      <w:pPr>
        <w:rPr>
          <w:rFonts w:ascii="宋体" w:eastAsia="宋体" w:hAnsi="宋体"/>
        </w:rPr>
      </w:pPr>
      <w:r w:rsidRPr="009C3676">
        <w:rPr>
          <w:rFonts w:ascii="宋体" w:eastAsia="宋体" w:hAnsi="宋体" w:hint="eastAsia"/>
        </w:rPr>
        <w:t>IEEE 的 802.3 标准。</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CSMA/CD协议的工作过程，及争用期、最短帧长等概念和应用</w:t>
      </w:r>
    </w:p>
    <w:p w:rsidR="000024BE" w:rsidRPr="009C3676" w:rsidRDefault="000024BE" w:rsidP="000024BE">
      <w:pPr>
        <w:rPr>
          <w:rFonts w:ascii="宋体" w:eastAsia="宋体" w:hAnsi="宋体"/>
        </w:rPr>
      </w:pPr>
      <w:r w:rsidRPr="009C3676">
        <w:rPr>
          <w:rFonts w:ascii="宋体" w:eastAsia="宋体" w:hAnsi="宋体" w:hint="eastAsia"/>
        </w:rPr>
        <w:t>载波监听多点接入/碰撞检测  CSMA/CD</w:t>
      </w:r>
    </w:p>
    <w:p w:rsidR="000024BE" w:rsidRPr="009C3676" w:rsidRDefault="000024BE" w:rsidP="00E33042">
      <w:pPr>
        <w:pStyle w:val="ad"/>
        <w:numPr>
          <w:ilvl w:val="0"/>
          <w:numId w:val="6"/>
        </w:numPr>
        <w:ind w:firstLineChars="0"/>
        <w:rPr>
          <w:rFonts w:ascii="宋体" w:eastAsia="宋体" w:hAnsi="宋体"/>
        </w:rPr>
      </w:pPr>
      <w:r w:rsidRPr="009C3676">
        <w:rPr>
          <w:rFonts w:ascii="宋体" w:eastAsia="宋体" w:hAnsi="宋体" w:hint="eastAsia"/>
        </w:rPr>
        <w:t>先听后发</w:t>
      </w:r>
    </w:p>
    <w:p w:rsidR="000024BE" w:rsidRPr="009C3676" w:rsidRDefault="000024BE" w:rsidP="00E33042">
      <w:pPr>
        <w:pStyle w:val="ad"/>
        <w:numPr>
          <w:ilvl w:val="0"/>
          <w:numId w:val="6"/>
        </w:numPr>
        <w:ind w:firstLineChars="0"/>
        <w:rPr>
          <w:rFonts w:ascii="宋体" w:eastAsia="宋体" w:hAnsi="宋体"/>
        </w:rPr>
      </w:pPr>
      <w:r w:rsidRPr="009C3676">
        <w:rPr>
          <w:rFonts w:ascii="宋体" w:eastAsia="宋体" w:hAnsi="宋体" w:hint="eastAsia"/>
        </w:rPr>
        <w:t>边听边发</w:t>
      </w:r>
    </w:p>
    <w:p w:rsidR="000024BE" w:rsidRPr="009C3676" w:rsidRDefault="000024BE" w:rsidP="00E33042">
      <w:pPr>
        <w:pStyle w:val="ad"/>
        <w:numPr>
          <w:ilvl w:val="0"/>
          <w:numId w:val="6"/>
        </w:numPr>
        <w:ind w:firstLineChars="0"/>
        <w:rPr>
          <w:rFonts w:ascii="宋体" w:eastAsia="宋体" w:hAnsi="宋体"/>
        </w:rPr>
      </w:pPr>
      <w:r w:rsidRPr="009C3676">
        <w:rPr>
          <w:rFonts w:ascii="宋体" w:eastAsia="宋体" w:hAnsi="宋体" w:hint="eastAsia"/>
        </w:rPr>
        <w:t>冲突停止</w:t>
      </w:r>
    </w:p>
    <w:p w:rsidR="000024BE" w:rsidRPr="009C3676" w:rsidRDefault="000024BE" w:rsidP="00E33042">
      <w:pPr>
        <w:pStyle w:val="ad"/>
        <w:numPr>
          <w:ilvl w:val="0"/>
          <w:numId w:val="6"/>
        </w:numPr>
        <w:ind w:firstLineChars="0"/>
        <w:rPr>
          <w:rFonts w:ascii="宋体" w:eastAsia="宋体" w:hAnsi="宋体"/>
        </w:rPr>
      </w:pPr>
      <w:r w:rsidRPr="009C3676">
        <w:rPr>
          <w:rFonts w:ascii="宋体" w:eastAsia="宋体" w:hAnsi="宋体" w:hint="eastAsia"/>
        </w:rPr>
        <w:t>等待重发\</w:t>
      </w:r>
    </w:p>
    <w:p w:rsidR="00B8665C" w:rsidRPr="009C3676" w:rsidRDefault="00E33042" w:rsidP="000024BE">
      <w:pPr>
        <w:rPr>
          <w:rFonts w:ascii="宋体" w:eastAsia="宋体" w:hAnsi="宋体"/>
          <w:b/>
          <w:bCs/>
        </w:rPr>
      </w:pPr>
      <w:r w:rsidRPr="009C3676">
        <w:rPr>
          <w:rFonts w:ascii="宋体" w:eastAsia="宋体" w:hAnsi="宋体" w:hint="eastAsia"/>
          <w:b/>
          <w:bCs/>
        </w:rPr>
        <w:t xml:space="preserve">以太网的端到端往返时延 </w:t>
      </w:r>
      <w:r w:rsidRPr="009C3676">
        <w:rPr>
          <w:rFonts w:ascii="宋体" w:eastAsia="宋体" w:hAnsi="宋体"/>
          <w:b/>
          <w:bCs/>
        </w:rPr>
        <w:t>2</w:t>
      </w:r>
      <w:r w:rsidRPr="009C3676">
        <w:rPr>
          <w:rFonts w:ascii="宋体" w:eastAsia="宋体" w:hAnsi="宋体"/>
          <w:i/>
          <w:iCs/>
        </w:rPr>
        <w:sym w:font="Symbol" w:char="F074"/>
      </w:r>
      <w:r w:rsidRPr="009C3676">
        <w:rPr>
          <w:rFonts w:ascii="宋体" w:eastAsia="宋体" w:hAnsi="宋体"/>
          <w:b/>
          <w:bCs/>
          <w:i/>
          <w:iCs/>
        </w:rPr>
        <w:t xml:space="preserve"> </w:t>
      </w:r>
      <w:r w:rsidRPr="009C3676">
        <w:rPr>
          <w:rFonts w:ascii="宋体" w:eastAsia="宋体" w:hAnsi="宋体" w:hint="eastAsia"/>
          <w:b/>
          <w:bCs/>
        </w:rPr>
        <w:t>称为争用期，或碰撞窗口。</w:t>
      </w:r>
    </w:p>
    <w:p w:rsidR="000024BE" w:rsidRPr="009C3676" w:rsidRDefault="000024BE" w:rsidP="000024BE">
      <w:pPr>
        <w:rPr>
          <w:rFonts w:ascii="宋体" w:eastAsia="宋体" w:hAnsi="宋体"/>
        </w:rPr>
      </w:pPr>
      <w:r w:rsidRPr="009C3676">
        <w:rPr>
          <w:rFonts w:ascii="宋体" w:eastAsia="宋体" w:hAnsi="宋体" w:hint="eastAsia"/>
        </w:rPr>
        <w:t xml:space="preserve">经过争用期这段时间还没有检测到碰撞，才能肯定这次发送不会发生碰撞。   </w:t>
      </w:r>
    </w:p>
    <w:p w:rsidR="00605931" w:rsidRPr="009C3676" w:rsidRDefault="00605931" w:rsidP="00605931">
      <w:pPr>
        <w:rPr>
          <w:rFonts w:ascii="宋体" w:eastAsia="宋体" w:hAnsi="宋体"/>
          <w:b/>
        </w:rPr>
      </w:pPr>
      <w:r w:rsidRPr="009C3676">
        <w:rPr>
          <w:rFonts w:ascii="宋体" w:eastAsia="宋体" w:hAnsi="宋体" w:hint="eastAsia"/>
          <w:b/>
        </w:rPr>
        <w:t>以太网取</w:t>
      </w:r>
      <w:r w:rsidRPr="009C3676">
        <w:rPr>
          <w:rFonts w:ascii="宋体" w:eastAsia="宋体" w:hAnsi="宋体"/>
          <w:b/>
        </w:rPr>
        <w:t xml:space="preserve"> 51.2 </w:t>
      </w:r>
      <w:r w:rsidRPr="009C3676">
        <w:rPr>
          <w:rFonts w:ascii="宋体" w:eastAsia="宋体" w:hAnsi="宋体"/>
          <w:b/>
        </w:rPr>
        <w:t xml:space="preserve">s </w:t>
      </w:r>
      <w:r w:rsidRPr="009C3676">
        <w:rPr>
          <w:rFonts w:ascii="宋体" w:eastAsia="宋体" w:hAnsi="宋体" w:hint="eastAsia"/>
          <w:b/>
        </w:rPr>
        <w:t>为争用期的长度。</w:t>
      </w:r>
    </w:p>
    <w:p w:rsidR="00605931" w:rsidRPr="009C3676" w:rsidRDefault="00605931" w:rsidP="00605931">
      <w:pPr>
        <w:rPr>
          <w:rFonts w:ascii="宋体" w:eastAsia="宋体" w:hAnsi="宋体"/>
        </w:rPr>
      </w:pPr>
      <w:r w:rsidRPr="009C3676">
        <w:rPr>
          <w:rFonts w:ascii="宋体" w:eastAsia="宋体" w:hAnsi="宋体" w:hint="eastAsia"/>
        </w:rPr>
        <w:t>对于 10 Mb/s 以太网，在争用期内可发送512 bit，即 64 字节。</w:t>
      </w:r>
    </w:p>
    <w:p w:rsidR="002652FD" w:rsidRPr="009C3676" w:rsidRDefault="00605931" w:rsidP="00605931">
      <w:pPr>
        <w:rPr>
          <w:rFonts w:ascii="宋体" w:eastAsia="宋体" w:hAnsi="宋体"/>
        </w:rPr>
      </w:pPr>
      <w:r w:rsidRPr="009C3676">
        <w:rPr>
          <w:rFonts w:ascii="宋体" w:eastAsia="宋体" w:hAnsi="宋体" w:hint="eastAsia"/>
        </w:rPr>
        <w:t>以太网在发送数据时，若前 64 字节没有发生冲突，则后续的数据就不会发生冲突。</w:t>
      </w:r>
    </w:p>
    <w:p w:rsidR="002652FD" w:rsidRPr="009C3676" w:rsidRDefault="002652FD" w:rsidP="002652FD">
      <w:pPr>
        <w:rPr>
          <w:rFonts w:ascii="宋体" w:eastAsia="宋体" w:hAnsi="宋体"/>
        </w:rPr>
      </w:pPr>
      <w:r w:rsidRPr="009C3676">
        <w:rPr>
          <w:rFonts w:ascii="宋体" w:eastAsia="宋体" w:hAnsi="宋体" w:hint="eastAsia"/>
        </w:rPr>
        <w:t xml:space="preserve">如果发生冲突，就一定是在发送的前 64 字节之内。 </w:t>
      </w:r>
    </w:p>
    <w:p w:rsidR="002652FD" w:rsidRPr="009C3676" w:rsidRDefault="002652FD" w:rsidP="002652FD">
      <w:pPr>
        <w:rPr>
          <w:rFonts w:ascii="宋体" w:eastAsia="宋体" w:hAnsi="宋体"/>
        </w:rPr>
      </w:pPr>
      <w:r w:rsidRPr="009C3676">
        <w:rPr>
          <w:rFonts w:ascii="宋体" w:eastAsia="宋体" w:hAnsi="宋体" w:hint="eastAsia"/>
        </w:rPr>
        <w:t xml:space="preserve">由于一检测到冲突就立即中止发送，这时已经发送出去的数据一定小于 64 字节。 </w:t>
      </w:r>
    </w:p>
    <w:p w:rsidR="000024BE" w:rsidRPr="009C3676" w:rsidRDefault="002652FD" w:rsidP="002652FD">
      <w:pPr>
        <w:rPr>
          <w:rFonts w:ascii="宋体" w:eastAsia="宋体" w:hAnsi="宋体"/>
        </w:rPr>
      </w:pPr>
      <w:r w:rsidRPr="009C3676">
        <w:rPr>
          <w:rFonts w:ascii="宋体" w:eastAsia="宋体" w:hAnsi="宋体" w:hint="eastAsia"/>
          <w:b/>
        </w:rPr>
        <w:t>以太网规定了最短有效帧长为 64 字节</w:t>
      </w:r>
      <w:r w:rsidRPr="009C3676">
        <w:rPr>
          <w:rFonts w:ascii="宋体" w:eastAsia="宋体" w:hAnsi="宋体" w:hint="eastAsia"/>
        </w:rPr>
        <w:t>，</w:t>
      </w:r>
      <w:r w:rsidRPr="009C3676">
        <w:rPr>
          <w:rFonts w:ascii="宋体" w:eastAsia="宋体" w:hAnsi="宋体" w:hint="eastAsia"/>
          <w:b/>
        </w:rPr>
        <w:t>凡长度小于 64 字节的帧都是由于冲突而异常中止的无效帧</w:t>
      </w:r>
      <w:r w:rsidRPr="009C3676">
        <w:rPr>
          <w:rFonts w:ascii="宋体" w:eastAsia="宋体" w:hAnsi="宋体" w:hint="eastAsia"/>
        </w:rPr>
        <w:t xml:space="preserve">。 </w:t>
      </w:r>
      <w:r w:rsidR="00605931" w:rsidRPr="009C3676">
        <w:rPr>
          <w:rFonts w:ascii="宋体" w:eastAsia="宋体" w:hAnsi="宋体" w:hint="eastAsia"/>
        </w:rPr>
        <w:t xml:space="preserve">   </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网桥、交换机的基本工作原理，转发过程</w:t>
      </w:r>
    </w:p>
    <w:p w:rsidR="00DC3C9A" w:rsidRPr="009C3676" w:rsidRDefault="00DC3C9A" w:rsidP="00DC3C9A">
      <w:pPr>
        <w:rPr>
          <w:rFonts w:ascii="宋体" w:eastAsia="宋体" w:hAnsi="宋体"/>
          <w:b/>
        </w:rPr>
      </w:pPr>
      <w:r w:rsidRPr="009C3676">
        <w:rPr>
          <w:rFonts w:ascii="宋体" w:eastAsia="宋体" w:hAnsi="宋体" w:hint="eastAsia"/>
          <w:b/>
        </w:rPr>
        <w:t xml:space="preserve">网桥转发过程: </w:t>
      </w:r>
    </w:p>
    <w:p w:rsidR="00DC3C9A" w:rsidRPr="009C3676" w:rsidRDefault="00DC3C9A" w:rsidP="00DC3C9A">
      <w:pPr>
        <w:rPr>
          <w:rFonts w:ascii="宋体" w:eastAsia="宋体" w:hAnsi="宋体"/>
        </w:rPr>
      </w:pPr>
      <w:r w:rsidRPr="009C3676">
        <w:rPr>
          <w:rFonts w:ascii="宋体" w:eastAsia="宋体" w:hAnsi="宋体" w:hint="eastAsia"/>
        </w:rPr>
        <w:t xml:space="preserve">(1) 从端口 x 收到无差错的帧（如有差错即丢弃），在转发表中查找目的站 MAC 地址。 </w:t>
      </w:r>
    </w:p>
    <w:p w:rsidR="00DC3C9A" w:rsidRPr="009C3676" w:rsidRDefault="00DC3C9A" w:rsidP="00DC3C9A">
      <w:pPr>
        <w:rPr>
          <w:rFonts w:ascii="宋体" w:eastAsia="宋体" w:hAnsi="宋体"/>
        </w:rPr>
      </w:pPr>
      <w:r w:rsidRPr="009C3676">
        <w:rPr>
          <w:rFonts w:ascii="宋体" w:eastAsia="宋体" w:hAnsi="宋体" w:hint="eastAsia"/>
        </w:rPr>
        <w:t>(2) 如有，则查找出到此 MAC 地址应当走的端口 d，然后进行(3)，否则转到(5)。</w:t>
      </w:r>
    </w:p>
    <w:p w:rsidR="00DC3C9A" w:rsidRPr="009C3676" w:rsidRDefault="00DC3C9A" w:rsidP="00DC3C9A">
      <w:pPr>
        <w:rPr>
          <w:rFonts w:ascii="宋体" w:eastAsia="宋体" w:hAnsi="宋体"/>
        </w:rPr>
      </w:pPr>
      <w:r w:rsidRPr="009C3676">
        <w:rPr>
          <w:rFonts w:ascii="宋体" w:eastAsia="宋体" w:hAnsi="宋体" w:hint="eastAsia"/>
        </w:rPr>
        <w:t>(3) 如到这个 MAC 地址去的端口 d = x，则丢弃此帧（因为这表示不需要经过网桥进行转发）。否则从端口 d 转发此帧。</w:t>
      </w:r>
    </w:p>
    <w:p w:rsidR="00DC3C9A" w:rsidRPr="009C3676" w:rsidRDefault="00DC3C9A" w:rsidP="00DC3C9A">
      <w:pPr>
        <w:rPr>
          <w:rFonts w:ascii="宋体" w:eastAsia="宋体" w:hAnsi="宋体"/>
        </w:rPr>
      </w:pPr>
      <w:r w:rsidRPr="009C3676">
        <w:rPr>
          <w:rFonts w:ascii="宋体" w:eastAsia="宋体" w:hAnsi="宋体" w:hint="eastAsia"/>
        </w:rPr>
        <w:t>(4) 转到(6)。</w:t>
      </w:r>
    </w:p>
    <w:p w:rsidR="00DC3C9A" w:rsidRPr="009C3676" w:rsidRDefault="00DC3C9A" w:rsidP="00DC3C9A">
      <w:pPr>
        <w:rPr>
          <w:rFonts w:ascii="宋体" w:eastAsia="宋体" w:hAnsi="宋体"/>
        </w:rPr>
      </w:pPr>
      <w:r w:rsidRPr="009C3676">
        <w:rPr>
          <w:rFonts w:ascii="宋体" w:eastAsia="宋体" w:hAnsi="宋体" w:hint="eastAsia"/>
        </w:rPr>
        <w:t>(5) 向网桥除 x 以外的所有端口转发此帧（这样做可保证找到目的站）。</w:t>
      </w:r>
    </w:p>
    <w:p w:rsidR="00DC3C9A" w:rsidRPr="009C3676" w:rsidRDefault="00DC3C9A" w:rsidP="00DC3C9A">
      <w:pPr>
        <w:rPr>
          <w:rFonts w:ascii="宋体" w:eastAsia="宋体" w:hAnsi="宋体"/>
        </w:rPr>
      </w:pPr>
      <w:r w:rsidRPr="009C3676">
        <w:rPr>
          <w:rFonts w:ascii="宋体" w:eastAsia="宋体" w:hAnsi="宋体" w:hint="eastAsia"/>
        </w:rPr>
        <w:t>(6) 如源站不在转发表中，则将源站 MAC 地址加入到转发表，登记该帧进入网桥的端口号，设置计时器。然后转到(8)。如源站在转发表中，则执行(7)。</w:t>
      </w:r>
    </w:p>
    <w:p w:rsidR="00DC3C9A" w:rsidRPr="009C3676" w:rsidRDefault="00DC3C9A" w:rsidP="00DC3C9A">
      <w:pPr>
        <w:rPr>
          <w:rFonts w:ascii="宋体" w:eastAsia="宋体" w:hAnsi="宋体"/>
        </w:rPr>
      </w:pPr>
      <w:r w:rsidRPr="009C3676">
        <w:rPr>
          <w:rFonts w:ascii="宋体" w:eastAsia="宋体" w:hAnsi="宋体" w:hint="eastAsia"/>
        </w:rPr>
        <w:t>(7) 更新计时器。</w:t>
      </w:r>
    </w:p>
    <w:p w:rsidR="00DC3C9A" w:rsidRPr="009C3676" w:rsidRDefault="00DC3C9A" w:rsidP="00DC3C9A">
      <w:pPr>
        <w:rPr>
          <w:rFonts w:ascii="宋体" w:eastAsia="宋体" w:hAnsi="宋体"/>
        </w:rPr>
      </w:pPr>
      <w:r w:rsidRPr="009C3676">
        <w:rPr>
          <w:rFonts w:ascii="宋体" w:eastAsia="宋体" w:hAnsi="宋体" w:hint="eastAsia"/>
        </w:rPr>
        <w:t>(8) 等待新的数据帧。转到(1)。</w:t>
      </w:r>
    </w:p>
    <w:p w:rsidR="00DC3C9A" w:rsidRPr="009C3676" w:rsidRDefault="00DC3C9A" w:rsidP="00DC3C9A">
      <w:pPr>
        <w:rPr>
          <w:rFonts w:ascii="宋体" w:eastAsia="宋体" w:hAnsi="宋体"/>
          <w:b/>
        </w:rPr>
      </w:pPr>
      <w:r w:rsidRPr="009C3676">
        <w:rPr>
          <w:rFonts w:ascii="宋体" w:eastAsia="宋体" w:hAnsi="宋体" w:hint="eastAsia"/>
          <w:b/>
        </w:rPr>
        <w:t>多接口网桥——以太网交换机</w:t>
      </w:r>
    </w:p>
    <w:p w:rsidR="00DC3C9A" w:rsidRPr="009C3676" w:rsidRDefault="00DC3C9A" w:rsidP="00DC3C9A">
      <w:pPr>
        <w:rPr>
          <w:rFonts w:ascii="宋体" w:eastAsia="宋体" w:hAnsi="宋体"/>
        </w:rPr>
      </w:pPr>
      <w:r w:rsidRPr="009C3676">
        <w:rPr>
          <w:rFonts w:ascii="宋体" w:eastAsia="宋体" w:hAnsi="宋体" w:hint="eastAsia"/>
        </w:rPr>
        <w:t>以太网交换机的每个接口都直接与主机相连，并且一般都工作在全双工方式。</w:t>
      </w:r>
    </w:p>
    <w:p w:rsidR="00DC3C9A" w:rsidRPr="009C3676" w:rsidRDefault="00DC3C9A" w:rsidP="00DC3C9A">
      <w:pPr>
        <w:rPr>
          <w:rFonts w:ascii="宋体" w:eastAsia="宋体" w:hAnsi="宋体"/>
        </w:rPr>
      </w:pPr>
      <w:r w:rsidRPr="009C3676">
        <w:rPr>
          <w:rFonts w:ascii="宋体" w:eastAsia="宋体" w:hAnsi="宋体" w:hint="eastAsia"/>
        </w:rPr>
        <w:t>交换机能同时连通许多对的接口，使每一对相互通信的主机都能像独占通信媒体那样，进行无碰撞地传输</w:t>
      </w:r>
      <w:r w:rsidRPr="009C3676">
        <w:rPr>
          <w:rFonts w:ascii="宋体" w:eastAsia="宋体" w:hAnsi="宋体" w:hint="eastAsia"/>
        </w:rPr>
        <w:lastRenderedPageBreak/>
        <w:t xml:space="preserve">数据。 </w:t>
      </w:r>
    </w:p>
    <w:p w:rsidR="00DC3C9A" w:rsidRPr="009C3676" w:rsidRDefault="00DC3C9A" w:rsidP="00DC3C9A">
      <w:pPr>
        <w:rPr>
          <w:rFonts w:ascii="宋体" w:eastAsia="宋体" w:hAnsi="宋体"/>
        </w:rPr>
      </w:pPr>
      <w:r w:rsidRPr="009C3676">
        <w:rPr>
          <w:rFonts w:ascii="宋体" w:eastAsia="宋体" w:hAnsi="宋体" w:hint="eastAsia"/>
        </w:rPr>
        <w:t xml:space="preserve">以太网交换机由于使用了专用的交换结构芯片，其交换速率就较高。    </w:t>
      </w:r>
    </w:p>
    <w:p w:rsidR="00DC3C9A" w:rsidRPr="009C3676" w:rsidRDefault="00DC3C9A" w:rsidP="00DC3C9A">
      <w:pPr>
        <w:rPr>
          <w:rFonts w:ascii="宋体" w:eastAsia="宋体" w:hAnsi="宋体"/>
        </w:rPr>
      </w:pPr>
    </w:p>
    <w:p w:rsidR="00DC3C9A" w:rsidRPr="009C3676" w:rsidRDefault="00DC3C9A" w:rsidP="00DC3C9A">
      <w:pPr>
        <w:rPr>
          <w:rFonts w:ascii="宋体" w:eastAsia="宋体" w:hAnsi="宋体"/>
        </w:rPr>
      </w:pPr>
      <w:r w:rsidRPr="009C3676">
        <w:rPr>
          <w:rFonts w:ascii="宋体" w:eastAsia="宋体" w:hAnsi="宋体" w:hint="eastAsia"/>
        </w:rPr>
        <w:t>集线器在转发帧时，不对传输媒体进行检测。</w:t>
      </w:r>
    </w:p>
    <w:p w:rsidR="00DC3C9A" w:rsidRPr="009C3676" w:rsidRDefault="00DC3C9A" w:rsidP="00DC3C9A">
      <w:pPr>
        <w:rPr>
          <w:rFonts w:ascii="宋体" w:eastAsia="宋体" w:hAnsi="宋体"/>
        </w:rPr>
      </w:pPr>
      <w:r w:rsidRPr="009C3676">
        <w:rPr>
          <w:rFonts w:ascii="宋体" w:eastAsia="宋体" w:hAnsi="宋体" w:hint="eastAsia"/>
        </w:rPr>
        <w:t>网桥在转发帧之前必须执行 CSMA/CD 算法。</w:t>
      </w:r>
    </w:p>
    <w:p w:rsidR="00DC3C9A" w:rsidRPr="009C3676" w:rsidRDefault="00DC3C9A" w:rsidP="00DC3C9A">
      <w:pPr>
        <w:rPr>
          <w:rFonts w:ascii="宋体" w:eastAsia="宋体" w:hAnsi="宋体"/>
        </w:rPr>
      </w:pPr>
      <w:r w:rsidRPr="009C3676">
        <w:rPr>
          <w:rFonts w:ascii="宋体" w:eastAsia="宋体" w:hAnsi="宋体" w:hint="eastAsia"/>
        </w:rPr>
        <w:t>若在发送过程中出现碰撞，就必须停止发送和进行退避。</w:t>
      </w:r>
    </w:p>
    <w:p w:rsidR="00DC3C9A" w:rsidRPr="009C3676" w:rsidRDefault="00DC3C9A" w:rsidP="00DC3C9A">
      <w:pPr>
        <w:rPr>
          <w:rFonts w:ascii="宋体" w:eastAsia="宋体" w:hAnsi="宋体"/>
        </w:rPr>
      </w:pPr>
      <w:r w:rsidRPr="009C3676">
        <w:rPr>
          <w:rFonts w:ascii="宋体" w:eastAsia="宋体" w:hAnsi="宋体" w:hint="eastAsia"/>
        </w:rPr>
        <w:t>由于网桥没有网卡，因此网桥并不改变它转发的帧的源地址。（和目的地址）</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集线器、交换机对网络冲突域、广播域，及带宽的影响</w:t>
      </w:r>
    </w:p>
    <w:p w:rsidR="003B0281" w:rsidRPr="009C3676" w:rsidRDefault="003B0281" w:rsidP="003B0281">
      <w:pPr>
        <w:rPr>
          <w:rFonts w:ascii="宋体" w:eastAsia="宋体" w:hAnsi="宋体"/>
          <w:b/>
        </w:rPr>
      </w:pPr>
      <w:r w:rsidRPr="009C3676">
        <w:rPr>
          <w:rFonts w:ascii="宋体" w:eastAsia="宋体" w:hAnsi="宋体" w:hint="eastAsia"/>
          <w:b/>
        </w:rPr>
        <w:t>用集线器扩展局域网</w:t>
      </w:r>
    </w:p>
    <w:p w:rsidR="003B0281" w:rsidRPr="009C3676" w:rsidRDefault="003B0281" w:rsidP="003B0281">
      <w:pPr>
        <w:rPr>
          <w:rFonts w:ascii="宋体" w:eastAsia="宋体" w:hAnsi="宋体"/>
        </w:rPr>
      </w:pPr>
      <w:r w:rsidRPr="009C3676">
        <w:rPr>
          <w:rFonts w:ascii="宋体" w:eastAsia="宋体" w:hAnsi="宋体" w:hint="eastAsia"/>
        </w:rPr>
        <w:t>优点</w:t>
      </w:r>
    </w:p>
    <w:p w:rsidR="003B0281" w:rsidRPr="009C3676" w:rsidRDefault="003B0281" w:rsidP="003B0281">
      <w:pPr>
        <w:rPr>
          <w:rFonts w:ascii="宋体" w:eastAsia="宋体" w:hAnsi="宋体"/>
        </w:rPr>
      </w:pPr>
      <w:r w:rsidRPr="009C3676">
        <w:rPr>
          <w:rFonts w:ascii="宋体" w:eastAsia="宋体" w:hAnsi="宋体" w:hint="eastAsia"/>
        </w:rPr>
        <w:t>使原来属于不同碰撞域的局域网上的计算机能够进行跨碰撞域的通信。</w:t>
      </w:r>
    </w:p>
    <w:p w:rsidR="003B0281" w:rsidRPr="009C3676" w:rsidRDefault="003B0281" w:rsidP="003B0281">
      <w:pPr>
        <w:rPr>
          <w:rFonts w:ascii="宋体" w:eastAsia="宋体" w:hAnsi="宋体"/>
        </w:rPr>
      </w:pPr>
      <w:r w:rsidRPr="009C3676">
        <w:rPr>
          <w:rFonts w:ascii="宋体" w:eastAsia="宋体" w:hAnsi="宋体" w:hint="eastAsia"/>
        </w:rPr>
        <w:t>扩大了局域网覆盖的地理范围。</w:t>
      </w:r>
    </w:p>
    <w:p w:rsidR="003B0281" w:rsidRPr="009C3676" w:rsidRDefault="003B0281" w:rsidP="003B0281">
      <w:pPr>
        <w:rPr>
          <w:rFonts w:ascii="宋体" w:eastAsia="宋体" w:hAnsi="宋体"/>
        </w:rPr>
      </w:pPr>
      <w:r w:rsidRPr="009C3676">
        <w:rPr>
          <w:rFonts w:ascii="宋体" w:eastAsia="宋体" w:hAnsi="宋体" w:hint="eastAsia"/>
        </w:rPr>
        <w:t>缺点</w:t>
      </w:r>
    </w:p>
    <w:p w:rsidR="003B0281" w:rsidRPr="009C3676" w:rsidRDefault="003B0281" w:rsidP="003B0281">
      <w:pPr>
        <w:rPr>
          <w:rFonts w:ascii="宋体" w:eastAsia="宋体" w:hAnsi="宋体"/>
        </w:rPr>
      </w:pPr>
      <w:r w:rsidRPr="009C3676">
        <w:rPr>
          <w:rFonts w:ascii="宋体" w:eastAsia="宋体" w:hAnsi="宋体" w:hint="eastAsia"/>
        </w:rPr>
        <w:t>碰撞域增大了，但总的吞吐量并未提高。</w:t>
      </w:r>
    </w:p>
    <w:p w:rsidR="003B0281" w:rsidRPr="009C3676" w:rsidRDefault="003B0281" w:rsidP="003B0281">
      <w:pPr>
        <w:rPr>
          <w:rFonts w:ascii="宋体" w:eastAsia="宋体" w:hAnsi="宋体"/>
        </w:rPr>
      </w:pPr>
      <w:r w:rsidRPr="009C3676">
        <w:rPr>
          <w:rFonts w:ascii="宋体" w:eastAsia="宋体" w:hAnsi="宋体" w:hint="eastAsia"/>
        </w:rPr>
        <w:t xml:space="preserve">如果不同的碰撞域使用不同的数据率，那么就不能用集线器将它们互连起来。   </w:t>
      </w:r>
    </w:p>
    <w:p w:rsidR="00C30EFF" w:rsidRPr="009C3676" w:rsidRDefault="00C30EFF" w:rsidP="003B0281">
      <w:pPr>
        <w:rPr>
          <w:rFonts w:ascii="宋体" w:eastAsia="宋体" w:hAnsi="宋体"/>
        </w:rPr>
      </w:pPr>
      <w:r w:rsidRPr="009C3676">
        <w:rPr>
          <w:rFonts w:ascii="宋体" w:eastAsia="宋体" w:hAnsi="宋体"/>
          <w:noProof/>
        </w:rPr>
        <w:drawing>
          <wp:inline distT="0" distB="0" distL="0" distR="0" wp14:anchorId="74D48626" wp14:editId="182B5E36">
            <wp:extent cx="45148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14850" cy="1866900"/>
                    </a:xfrm>
                    <a:prstGeom prst="rect">
                      <a:avLst/>
                    </a:prstGeom>
                  </pic:spPr>
                </pic:pic>
              </a:graphicData>
            </a:graphic>
          </wp:inline>
        </w:drawing>
      </w:r>
    </w:p>
    <w:p w:rsidR="003B0281" w:rsidRPr="009C3676" w:rsidRDefault="003B0281" w:rsidP="003B0281">
      <w:pPr>
        <w:rPr>
          <w:rFonts w:ascii="宋体" w:eastAsia="宋体" w:hAnsi="宋体"/>
          <w:b/>
        </w:rPr>
      </w:pPr>
      <w:r w:rsidRPr="009C3676">
        <w:rPr>
          <w:rFonts w:ascii="宋体" w:eastAsia="宋体" w:hAnsi="宋体" w:hint="eastAsia"/>
          <w:b/>
        </w:rPr>
        <w:t>在数据链路层扩展局域网是使用网桥。</w:t>
      </w:r>
    </w:p>
    <w:p w:rsidR="00C30EFF" w:rsidRPr="009C3676" w:rsidRDefault="00C30EFF" w:rsidP="003B0281">
      <w:pPr>
        <w:rPr>
          <w:rFonts w:ascii="宋体" w:eastAsia="宋体" w:hAnsi="宋体"/>
        </w:rPr>
      </w:pPr>
      <w:r w:rsidRPr="009C3676">
        <w:rPr>
          <w:rFonts w:ascii="宋体" w:eastAsia="宋体" w:hAnsi="宋体" w:hint="eastAsia"/>
        </w:rPr>
        <w:t>优点</w:t>
      </w:r>
    </w:p>
    <w:p w:rsidR="00C30EFF" w:rsidRPr="009C3676" w:rsidRDefault="00C30EFF" w:rsidP="00C30EFF">
      <w:pPr>
        <w:rPr>
          <w:rFonts w:ascii="宋体" w:eastAsia="宋体" w:hAnsi="宋体"/>
        </w:rPr>
      </w:pPr>
      <w:r w:rsidRPr="009C3676">
        <w:rPr>
          <w:rFonts w:ascii="宋体" w:eastAsia="宋体" w:hAnsi="宋体" w:hint="eastAsia"/>
        </w:rPr>
        <w:t xml:space="preserve">过滤通信量。 </w:t>
      </w:r>
    </w:p>
    <w:p w:rsidR="00C30EFF" w:rsidRPr="009C3676" w:rsidRDefault="00C30EFF" w:rsidP="00C30EFF">
      <w:pPr>
        <w:rPr>
          <w:rFonts w:ascii="宋体" w:eastAsia="宋体" w:hAnsi="宋体"/>
        </w:rPr>
      </w:pPr>
      <w:r w:rsidRPr="009C3676">
        <w:rPr>
          <w:rFonts w:ascii="宋体" w:eastAsia="宋体" w:hAnsi="宋体" w:hint="eastAsia"/>
        </w:rPr>
        <w:t>扩大了物理范围。</w:t>
      </w:r>
    </w:p>
    <w:p w:rsidR="00C30EFF" w:rsidRPr="009C3676" w:rsidRDefault="00C30EFF" w:rsidP="00C30EFF">
      <w:pPr>
        <w:rPr>
          <w:rFonts w:ascii="宋体" w:eastAsia="宋体" w:hAnsi="宋体"/>
        </w:rPr>
      </w:pPr>
      <w:r w:rsidRPr="009C3676">
        <w:rPr>
          <w:rFonts w:ascii="宋体" w:eastAsia="宋体" w:hAnsi="宋体" w:hint="eastAsia"/>
        </w:rPr>
        <w:t>提高了可靠性。</w:t>
      </w:r>
    </w:p>
    <w:p w:rsidR="003B0281" w:rsidRPr="009C3676" w:rsidRDefault="00C30EFF" w:rsidP="00C30EFF">
      <w:pPr>
        <w:rPr>
          <w:rFonts w:ascii="宋体" w:eastAsia="宋体" w:hAnsi="宋体"/>
        </w:rPr>
      </w:pPr>
      <w:r w:rsidRPr="009C3676">
        <w:rPr>
          <w:rFonts w:ascii="宋体" w:eastAsia="宋体" w:hAnsi="宋体" w:hint="eastAsia"/>
        </w:rPr>
        <w:t xml:space="preserve">可互连不同物理层、不同 MAC 子层和不同速率（如10 Mb/s 和 100 Mb/s 以太网）的局域网。  </w:t>
      </w:r>
    </w:p>
    <w:p w:rsidR="00C30EFF" w:rsidRPr="009C3676" w:rsidRDefault="00C30EFF" w:rsidP="00C30EFF">
      <w:pPr>
        <w:rPr>
          <w:rFonts w:ascii="宋体" w:eastAsia="宋体" w:hAnsi="宋体"/>
        </w:rPr>
      </w:pPr>
      <w:r w:rsidRPr="009C3676">
        <w:rPr>
          <w:rFonts w:ascii="宋体" w:eastAsia="宋体" w:hAnsi="宋体" w:hint="eastAsia"/>
        </w:rPr>
        <w:t>缺点</w:t>
      </w:r>
    </w:p>
    <w:p w:rsidR="00C30EFF" w:rsidRPr="009C3676" w:rsidRDefault="00C30EFF" w:rsidP="00C30EFF">
      <w:pPr>
        <w:rPr>
          <w:rFonts w:ascii="宋体" w:eastAsia="宋体" w:hAnsi="宋体"/>
        </w:rPr>
      </w:pPr>
      <w:r w:rsidRPr="009C3676">
        <w:rPr>
          <w:rFonts w:ascii="宋体" w:eastAsia="宋体" w:hAnsi="宋体" w:hint="eastAsia"/>
        </w:rPr>
        <w:t xml:space="preserve">存储转发增加了时延。 </w:t>
      </w:r>
    </w:p>
    <w:p w:rsidR="00C30EFF" w:rsidRPr="009C3676" w:rsidRDefault="00C30EFF" w:rsidP="00C30EFF">
      <w:pPr>
        <w:rPr>
          <w:rFonts w:ascii="宋体" w:eastAsia="宋体" w:hAnsi="宋体"/>
        </w:rPr>
      </w:pPr>
      <w:r w:rsidRPr="009C3676">
        <w:rPr>
          <w:rFonts w:ascii="宋体" w:eastAsia="宋体" w:hAnsi="宋体" w:hint="eastAsia"/>
        </w:rPr>
        <w:t xml:space="preserve">在MAC 子层并没有流量控制功能。 </w:t>
      </w:r>
    </w:p>
    <w:p w:rsidR="00C30EFF" w:rsidRPr="009C3676" w:rsidRDefault="00C30EFF" w:rsidP="00C30EFF">
      <w:pPr>
        <w:rPr>
          <w:rFonts w:ascii="宋体" w:eastAsia="宋体" w:hAnsi="宋体"/>
        </w:rPr>
      </w:pPr>
      <w:r w:rsidRPr="009C3676">
        <w:rPr>
          <w:rFonts w:ascii="宋体" w:eastAsia="宋体" w:hAnsi="宋体" w:hint="eastAsia"/>
        </w:rPr>
        <w:t>具有不同 MAC 子层的网段桥接在一起时时延更大。</w:t>
      </w:r>
    </w:p>
    <w:p w:rsidR="00C30EFF" w:rsidRPr="009C3676" w:rsidRDefault="00C30EFF" w:rsidP="00C30EFF">
      <w:pPr>
        <w:rPr>
          <w:rFonts w:ascii="宋体" w:eastAsia="宋体" w:hAnsi="宋体"/>
        </w:rPr>
      </w:pPr>
      <w:r w:rsidRPr="009C3676">
        <w:rPr>
          <w:rFonts w:ascii="宋体" w:eastAsia="宋体" w:hAnsi="宋体" w:hint="eastAsia"/>
        </w:rPr>
        <w:t xml:space="preserve">网桥只适合于用户数不太多(不超过几百个)和通信量不太大的局域网，否则有时还会因传播过多的广播信息而产生网络拥塞。这就是所谓的广播风暴。  </w:t>
      </w:r>
    </w:p>
    <w:p w:rsidR="00C30EFF" w:rsidRPr="009C3676" w:rsidRDefault="00C30EFF" w:rsidP="00C30EFF">
      <w:pPr>
        <w:rPr>
          <w:rFonts w:ascii="宋体" w:eastAsia="宋体" w:hAnsi="宋体"/>
          <w:b/>
        </w:rPr>
      </w:pPr>
      <w:r w:rsidRPr="009C3676">
        <w:rPr>
          <w:rFonts w:ascii="宋体" w:eastAsia="宋体" w:hAnsi="宋体" w:hint="eastAsia"/>
          <w:b/>
        </w:rPr>
        <w:t>在一个大的局域网里使用网桥可以将广播域划分为一个一个小的冲突域，这样便增大了可用的带宽，但是广播域还是没有变。</w:t>
      </w:r>
    </w:p>
    <w:p w:rsidR="00C30EFF" w:rsidRPr="009C3676" w:rsidRDefault="00C30EFF" w:rsidP="00C30EFF">
      <w:pPr>
        <w:rPr>
          <w:rFonts w:ascii="宋体" w:eastAsia="宋体" w:hAnsi="宋体"/>
        </w:rPr>
      </w:pPr>
      <w:r w:rsidRPr="009C3676">
        <w:rPr>
          <w:rFonts w:ascii="宋体" w:eastAsia="宋体" w:hAnsi="宋体"/>
          <w:noProof/>
        </w:rPr>
        <w:drawing>
          <wp:inline distT="0" distB="0" distL="0" distR="0" wp14:anchorId="52CA0194" wp14:editId="2AAB5AF1">
            <wp:extent cx="4533900" cy="149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33900" cy="1495425"/>
                    </a:xfrm>
                    <a:prstGeom prst="rect">
                      <a:avLst/>
                    </a:prstGeom>
                  </pic:spPr>
                </pic:pic>
              </a:graphicData>
            </a:graphic>
          </wp:inline>
        </w:drawing>
      </w:r>
    </w:p>
    <w:p w:rsidR="00DC3C9A" w:rsidRPr="009C3676" w:rsidRDefault="00DC3C9A" w:rsidP="00DC3C9A">
      <w:pPr>
        <w:rPr>
          <w:rFonts w:ascii="宋体" w:eastAsia="宋体" w:hAnsi="宋体"/>
        </w:rPr>
      </w:pPr>
      <w:r w:rsidRPr="009C3676">
        <w:rPr>
          <w:rFonts w:ascii="宋体" w:eastAsia="宋体" w:hAnsi="宋体" w:hint="eastAsia"/>
        </w:rPr>
        <w:t>宽带: 10个站都连接到一个</w:t>
      </w:r>
      <w:r w:rsidR="00991F7B" w:rsidRPr="009C3676">
        <w:rPr>
          <w:rFonts w:ascii="宋体" w:eastAsia="宋体" w:hAnsi="宋体" w:hint="eastAsia"/>
        </w:rPr>
        <w:t>1</w:t>
      </w:r>
      <w:r w:rsidRPr="009C3676">
        <w:rPr>
          <w:rFonts w:ascii="宋体" w:eastAsia="宋体" w:hAnsi="宋体" w:hint="eastAsia"/>
        </w:rPr>
        <w:t>0Mb/s以太网集线器；</w:t>
      </w:r>
      <w:r w:rsidR="00252F5C" w:rsidRPr="009C3676">
        <w:rPr>
          <w:rFonts w:ascii="宋体" w:eastAsia="宋体" w:hAnsi="宋体" w:hint="eastAsia"/>
        </w:rPr>
        <w:t>每个站带宽为</w:t>
      </w:r>
      <w:r w:rsidR="00991F7B" w:rsidRPr="009C3676">
        <w:rPr>
          <w:rFonts w:ascii="宋体" w:eastAsia="宋体" w:hAnsi="宋体" w:hint="eastAsia"/>
        </w:rPr>
        <w:t>1</w:t>
      </w:r>
      <w:r w:rsidR="00252F5C" w:rsidRPr="009C3676">
        <w:rPr>
          <w:rFonts w:ascii="宋体" w:eastAsia="宋体" w:hAnsi="宋体" w:hint="eastAsia"/>
        </w:rPr>
        <w:t>M</w:t>
      </w:r>
    </w:p>
    <w:p w:rsidR="00DC3C9A" w:rsidRPr="009C3676" w:rsidRDefault="00DC3C9A" w:rsidP="00DC3C9A">
      <w:pPr>
        <w:rPr>
          <w:rFonts w:ascii="宋体" w:eastAsia="宋体" w:hAnsi="宋体"/>
        </w:rPr>
      </w:pPr>
      <w:r w:rsidRPr="009C3676">
        <w:rPr>
          <w:rFonts w:ascii="宋体" w:eastAsia="宋体" w:hAnsi="宋体" w:hint="eastAsia"/>
        </w:rPr>
        <w:lastRenderedPageBreak/>
        <w:t>10个站都连接到一个10Mb/s以太网交换机。</w:t>
      </w:r>
      <w:r w:rsidR="00252F5C" w:rsidRPr="009C3676">
        <w:rPr>
          <w:rFonts w:ascii="宋体" w:eastAsia="宋体" w:hAnsi="宋体" w:hint="eastAsia"/>
        </w:rPr>
        <w:t>每个站带宽为10M</w:t>
      </w:r>
    </w:p>
    <w:p w:rsidR="00EB4EFE" w:rsidRPr="009C3676" w:rsidRDefault="00EB4EFE" w:rsidP="00317559">
      <w:pPr>
        <w:pStyle w:val="2"/>
        <w:numPr>
          <w:ilvl w:val="0"/>
          <w:numId w:val="7"/>
        </w:numPr>
        <w:rPr>
          <w:rFonts w:ascii="宋体" w:eastAsia="宋体" w:hAnsi="宋体"/>
        </w:rPr>
      </w:pPr>
      <w:r w:rsidRPr="009C3676">
        <w:rPr>
          <w:rFonts w:ascii="宋体" w:eastAsia="宋体" w:hAnsi="宋体" w:hint="eastAsia"/>
        </w:rPr>
        <w:t>VLAN的基本概念和应用</w:t>
      </w:r>
    </w:p>
    <w:p w:rsidR="004764EC" w:rsidRPr="009C3676" w:rsidRDefault="004764EC" w:rsidP="004764EC">
      <w:pPr>
        <w:rPr>
          <w:rFonts w:ascii="宋体" w:eastAsia="宋体" w:hAnsi="宋体"/>
          <w:b/>
        </w:rPr>
      </w:pPr>
      <w:r w:rsidRPr="009C3676">
        <w:rPr>
          <w:rFonts w:ascii="宋体" w:eastAsia="宋体" w:hAnsi="宋体" w:hint="eastAsia"/>
          <w:b/>
        </w:rPr>
        <w:t>虚拟局域网 VLAN 是由一些局域网网段构成的与物理位置无关的逻辑组。</w:t>
      </w:r>
    </w:p>
    <w:p w:rsidR="004764EC" w:rsidRPr="009C3676" w:rsidRDefault="004764EC" w:rsidP="004764EC">
      <w:pPr>
        <w:rPr>
          <w:rFonts w:ascii="宋体" w:eastAsia="宋体" w:hAnsi="宋体"/>
        </w:rPr>
      </w:pPr>
      <w:r w:rsidRPr="009C3676">
        <w:rPr>
          <w:rFonts w:ascii="宋体" w:eastAsia="宋体" w:hAnsi="宋体" w:hint="eastAsia"/>
        </w:rPr>
        <w:t>这些网段具有某些共同的需求。</w:t>
      </w:r>
    </w:p>
    <w:p w:rsidR="004764EC" w:rsidRPr="009C3676" w:rsidRDefault="004764EC" w:rsidP="004764EC">
      <w:pPr>
        <w:rPr>
          <w:rFonts w:ascii="宋体" w:eastAsia="宋体" w:hAnsi="宋体"/>
        </w:rPr>
      </w:pPr>
      <w:r w:rsidRPr="009C3676">
        <w:rPr>
          <w:rFonts w:ascii="宋体" w:eastAsia="宋体" w:hAnsi="宋体" w:hint="eastAsia"/>
        </w:rPr>
        <w:t>每一个 VLAN 的帧都有一个明确的标识符，指明发送这个帧的工作站是属于哪一个 VLAN。</w:t>
      </w:r>
    </w:p>
    <w:p w:rsidR="004764EC" w:rsidRPr="009C3676" w:rsidRDefault="004764EC" w:rsidP="004764EC">
      <w:pPr>
        <w:rPr>
          <w:rFonts w:ascii="宋体" w:eastAsia="宋体" w:hAnsi="宋体"/>
        </w:rPr>
      </w:pPr>
      <w:r w:rsidRPr="009C3676">
        <w:rPr>
          <w:rFonts w:ascii="宋体" w:eastAsia="宋体" w:hAnsi="宋体" w:hint="eastAsia"/>
        </w:rPr>
        <w:t>虚拟局域网其实只是局域网给用户提供的一种服务，而并不是一种新型局域网。</w:t>
      </w:r>
    </w:p>
    <w:p w:rsidR="004764EC" w:rsidRPr="009C3676" w:rsidRDefault="004764EC" w:rsidP="004764EC">
      <w:pPr>
        <w:rPr>
          <w:rFonts w:ascii="宋体" w:eastAsia="宋体" w:hAnsi="宋体"/>
        </w:rPr>
      </w:pPr>
      <w:r w:rsidRPr="009C3676">
        <w:rPr>
          <w:rFonts w:ascii="宋体" w:eastAsia="宋体" w:hAnsi="宋体"/>
          <w:noProof/>
        </w:rPr>
        <w:drawing>
          <wp:inline distT="0" distB="0" distL="0" distR="0" wp14:anchorId="7B381B7B" wp14:editId="6EB38D2D">
            <wp:extent cx="4543425" cy="33528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425" cy="3352800"/>
                    </a:xfrm>
                    <a:prstGeom prst="rect">
                      <a:avLst/>
                    </a:prstGeom>
                  </pic:spPr>
                </pic:pic>
              </a:graphicData>
            </a:graphic>
          </wp:inline>
        </w:drawing>
      </w:r>
    </w:p>
    <w:p w:rsidR="004764EC" w:rsidRPr="009C3676" w:rsidRDefault="004764EC" w:rsidP="004764EC">
      <w:pPr>
        <w:rPr>
          <w:rFonts w:ascii="宋体" w:eastAsia="宋体" w:hAnsi="宋体"/>
        </w:rPr>
      </w:pPr>
      <w:r w:rsidRPr="009C3676">
        <w:rPr>
          <w:rFonts w:ascii="宋体" w:eastAsia="宋体" w:hAnsi="宋体" w:hint="eastAsia"/>
        </w:rPr>
        <w:t>由此可见，使用了VLAN功能后，交换机可以将一个广播域划分为几个广播域，虚拟局域网限制了接收广播信息的工作站数，使得网络不会因传播过多的广播信息(即“广播风暴”)而引起性能恶化。</w:t>
      </w:r>
    </w:p>
    <w:p w:rsidR="004764EC" w:rsidRPr="009C3676" w:rsidRDefault="004764EC" w:rsidP="004764EC">
      <w:pPr>
        <w:rPr>
          <w:rFonts w:ascii="宋体" w:eastAsia="宋体" w:hAnsi="宋体"/>
        </w:rPr>
      </w:pPr>
      <w:r w:rsidRPr="009C3676">
        <w:rPr>
          <w:rFonts w:ascii="宋体" w:eastAsia="宋体" w:hAnsi="宋体" w:hint="eastAsia"/>
        </w:rPr>
        <w:t>虚拟局域网协议允许在以太网的帧格式中插入一个 4 字节的标识符，称为 VLAN 标记(tag)，用来指明发送该帧的工作站属于哪一个虚拟局域网。</w:t>
      </w:r>
    </w:p>
    <w:p w:rsidR="004764EC" w:rsidRPr="009C3676" w:rsidRDefault="004764EC" w:rsidP="004764EC">
      <w:pPr>
        <w:rPr>
          <w:rFonts w:ascii="宋体" w:eastAsia="宋体" w:hAnsi="宋体"/>
        </w:rPr>
      </w:pPr>
      <w:r w:rsidRPr="009C3676">
        <w:rPr>
          <w:rFonts w:ascii="宋体" w:eastAsia="宋体" w:hAnsi="宋体"/>
          <w:noProof/>
        </w:rPr>
        <w:drawing>
          <wp:inline distT="0" distB="0" distL="0" distR="0" wp14:anchorId="5E0A0F2A" wp14:editId="40C5D75A">
            <wp:extent cx="4448175" cy="16287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48175" cy="1628775"/>
                    </a:xfrm>
                    <a:prstGeom prst="rect">
                      <a:avLst/>
                    </a:prstGeom>
                  </pic:spPr>
                </pic:pic>
              </a:graphicData>
            </a:graphic>
          </wp:inline>
        </w:drawing>
      </w:r>
    </w:p>
    <w:p w:rsidR="00EB4EFE" w:rsidRPr="009C3676" w:rsidRDefault="00EB4EFE" w:rsidP="00EB4EFE">
      <w:pPr>
        <w:pStyle w:val="a9"/>
        <w:rPr>
          <w:rFonts w:ascii="宋体" w:eastAsia="宋体" w:hAnsi="宋体"/>
        </w:rPr>
      </w:pPr>
      <w:r w:rsidRPr="009C3676">
        <w:rPr>
          <w:rFonts w:ascii="宋体" w:eastAsia="宋体" w:hAnsi="宋体" w:hint="eastAsia"/>
        </w:rPr>
        <w:t>第四章</w:t>
      </w:r>
    </w:p>
    <w:p w:rsidR="003160D7" w:rsidRPr="009C3676" w:rsidRDefault="00CD274C" w:rsidP="00DB77C5">
      <w:pPr>
        <w:pStyle w:val="2"/>
        <w:numPr>
          <w:ilvl w:val="0"/>
          <w:numId w:val="10"/>
        </w:numPr>
        <w:rPr>
          <w:rFonts w:ascii="宋体" w:eastAsia="宋体" w:hAnsi="宋体"/>
        </w:rPr>
      </w:pPr>
      <w:r w:rsidRPr="009C3676">
        <w:rPr>
          <w:rFonts w:ascii="宋体" w:eastAsia="宋体" w:hAnsi="宋体" w:hint="eastAsia"/>
        </w:rPr>
        <w:t>网络层提供的两种服务方式及特点</w:t>
      </w:r>
    </w:p>
    <w:tbl>
      <w:tblPr>
        <w:tblW w:w="0" w:type="auto"/>
        <w:tblCellMar>
          <w:left w:w="0" w:type="dxa"/>
          <w:right w:w="0" w:type="dxa"/>
        </w:tblCellMar>
        <w:tblLook w:val="0600" w:firstRow="0" w:lastRow="0" w:firstColumn="0" w:lastColumn="0" w:noHBand="1" w:noVBand="1"/>
      </w:tblPr>
      <w:tblGrid>
        <w:gridCol w:w="2335"/>
        <w:gridCol w:w="3926"/>
        <w:gridCol w:w="4231"/>
      </w:tblGrid>
      <w:tr w:rsidR="009604CA" w:rsidRPr="009C3676" w:rsidTr="009604CA">
        <w:trPr>
          <w:trHeight w:val="425"/>
        </w:trPr>
        <w:tc>
          <w:tcPr>
            <w:tcW w:w="0" w:type="auto"/>
            <w:tcBorders>
              <w:top w:val="single" w:sz="8" w:space="0" w:color="000000"/>
              <w:left w:val="single" w:sz="6"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对比的方面</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虚电路服务</w:t>
            </w:r>
          </w:p>
        </w:tc>
        <w:tc>
          <w:tcPr>
            <w:tcW w:w="0" w:type="auto"/>
            <w:tcBorders>
              <w:top w:val="single" w:sz="8" w:space="0" w:color="000000"/>
              <w:left w:val="single" w:sz="8" w:space="0" w:color="000000"/>
              <w:bottom w:val="single" w:sz="1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数据报服务</w:t>
            </w:r>
          </w:p>
        </w:tc>
      </w:tr>
      <w:tr w:rsidR="009604CA" w:rsidRPr="009C3676" w:rsidTr="009604CA">
        <w:trPr>
          <w:trHeight w:val="380"/>
        </w:trPr>
        <w:tc>
          <w:tcPr>
            <w:tcW w:w="0" w:type="auto"/>
            <w:tcBorders>
              <w:top w:val="single" w:sz="1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思路</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可靠通信应当由网络来保证</w:t>
            </w:r>
          </w:p>
        </w:tc>
        <w:tc>
          <w:tcPr>
            <w:tcW w:w="0" w:type="auto"/>
            <w:tcBorders>
              <w:top w:val="single" w:sz="1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可靠通信应当由用户主机来保证</w:t>
            </w:r>
          </w:p>
        </w:tc>
      </w:tr>
      <w:tr w:rsidR="009604CA" w:rsidRPr="009C3676" w:rsidTr="009604CA">
        <w:trPr>
          <w:trHeight w:val="39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连接的建立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必须有</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不需要</w:t>
            </w:r>
          </w:p>
        </w:tc>
      </w:tr>
      <w:tr w:rsidR="009604CA" w:rsidRPr="009C3676" w:rsidTr="009604CA">
        <w:trPr>
          <w:trHeight w:val="67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终点地址</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仅在连接建立阶段使用，每个分组使用短的虚电路号</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每个分组都有终点的完整地址</w:t>
            </w:r>
          </w:p>
        </w:tc>
      </w:tr>
      <w:tr w:rsidR="009604CA" w:rsidRPr="009C3676" w:rsidTr="009604CA">
        <w:trPr>
          <w:trHeight w:val="68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lastRenderedPageBreak/>
              <w:t>分组的转发</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属于同一条虚电路的分组均按照同一路由进行转发</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每个分组独立选择路由进行转发</w:t>
            </w:r>
          </w:p>
        </w:tc>
      </w:tr>
      <w:tr w:rsidR="009604CA" w:rsidRPr="009C3676" w:rsidTr="009604CA">
        <w:trPr>
          <w:trHeight w:val="68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当结点出故障时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所有通过出故障的结点的虚电路均不能工作</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出故障的结点可能会丢失分组，一些路由可能会发生变化</w:t>
            </w:r>
          </w:p>
        </w:tc>
      </w:tr>
      <w:tr w:rsidR="009604CA" w:rsidRPr="009C3676" w:rsidTr="009604CA">
        <w:trPr>
          <w:trHeight w:val="402"/>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分组的顺序</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总是按发送顺序到达终点</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到达终点时不一定按发送顺序</w:t>
            </w:r>
          </w:p>
        </w:tc>
      </w:tr>
      <w:tr w:rsidR="009604CA" w:rsidRPr="009C3676" w:rsidTr="009604CA">
        <w:trPr>
          <w:trHeight w:val="694"/>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端到端的差错处理和流量控制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可以由网络负责，也可以由用户主机负责</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105D7D" w:rsidRPr="009C3676" w:rsidRDefault="009604CA" w:rsidP="009604CA">
            <w:pPr>
              <w:rPr>
                <w:rFonts w:ascii="宋体" w:eastAsia="宋体" w:hAnsi="宋体"/>
              </w:rPr>
            </w:pPr>
            <w:r w:rsidRPr="009C3676">
              <w:rPr>
                <w:rFonts w:ascii="宋体" w:eastAsia="宋体" w:hAnsi="宋体" w:hint="eastAsia"/>
              </w:rPr>
              <w:t>由用户主机负责</w:t>
            </w:r>
          </w:p>
        </w:tc>
      </w:tr>
    </w:tbl>
    <w:p w:rsidR="009604CA" w:rsidRPr="009C3676" w:rsidRDefault="009604CA" w:rsidP="009604CA">
      <w:pPr>
        <w:rPr>
          <w:rFonts w:ascii="宋体" w:eastAsia="宋体" w:hAnsi="宋体"/>
        </w:rPr>
      </w:pPr>
    </w:p>
    <w:p w:rsidR="00CD274C" w:rsidRPr="009C3676" w:rsidRDefault="00CD274C" w:rsidP="00DB77C5">
      <w:pPr>
        <w:pStyle w:val="2"/>
        <w:numPr>
          <w:ilvl w:val="0"/>
          <w:numId w:val="10"/>
        </w:numPr>
        <w:rPr>
          <w:rFonts w:ascii="宋体" w:eastAsia="宋体" w:hAnsi="宋体"/>
        </w:rPr>
      </w:pPr>
      <w:r w:rsidRPr="009C3676">
        <w:rPr>
          <w:rFonts w:ascii="宋体" w:eastAsia="宋体" w:hAnsi="宋体"/>
        </w:rPr>
        <w:t>ip</w:t>
      </w:r>
      <w:r w:rsidRPr="009C3676">
        <w:rPr>
          <w:rFonts w:ascii="宋体" w:eastAsia="宋体" w:hAnsi="宋体" w:hint="eastAsia"/>
        </w:rPr>
        <w:t>地址的分类，和硬件地址的关系（ARP），及传输过程中的变化，如何分片</w:t>
      </w:r>
    </w:p>
    <w:p w:rsidR="009604CA" w:rsidRPr="009C3676" w:rsidRDefault="009604CA" w:rsidP="009604CA">
      <w:pPr>
        <w:rPr>
          <w:rFonts w:ascii="宋体" w:eastAsia="宋体" w:hAnsi="宋体"/>
        </w:rPr>
      </w:pPr>
      <w:r w:rsidRPr="009C3676">
        <w:rPr>
          <w:rFonts w:ascii="宋体" w:eastAsia="宋体" w:hAnsi="宋体"/>
          <w:noProof/>
        </w:rPr>
        <w:drawing>
          <wp:inline distT="0" distB="0" distL="0" distR="0" wp14:anchorId="59845B1D" wp14:editId="45A85F6C">
            <wp:extent cx="5486400" cy="3381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381375"/>
                    </a:xfrm>
                    <a:prstGeom prst="rect">
                      <a:avLst/>
                    </a:prstGeom>
                  </pic:spPr>
                </pic:pic>
              </a:graphicData>
            </a:graphic>
          </wp:inline>
        </w:drawing>
      </w:r>
    </w:p>
    <w:p w:rsidR="009604CA" w:rsidRPr="009C3676" w:rsidRDefault="009604CA" w:rsidP="009604CA">
      <w:pPr>
        <w:rPr>
          <w:rFonts w:ascii="宋体" w:eastAsia="宋体" w:hAnsi="宋体"/>
        </w:rPr>
      </w:pPr>
      <w:r w:rsidRPr="009C3676">
        <w:rPr>
          <w:rFonts w:ascii="宋体" w:eastAsia="宋体" w:hAnsi="宋体"/>
          <w:noProof/>
        </w:rPr>
        <w:drawing>
          <wp:inline distT="0" distB="0" distL="0" distR="0" wp14:anchorId="67617DAF" wp14:editId="221F9F68">
            <wp:extent cx="5391150" cy="14382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1150" cy="1438275"/>
                    </a:xfrm>
                    <a:prstGeom prst="rect">
                      <a:avLst/>
                    </a:prstGeom>
                  </pic:spPr>
                </pic:pic>
              </a:graphicData>
            </a:graphic>
          </wp:inline>
        </w:drawing>
      </w:r>
    </w:p>
    <w:p w:rsidR="00BC2E3F" w:rsidRPr="009C3676" w:rsidRDefault="00BC2E3F" w:rsidP="009604CA">
      <w:pPr>
        <w:rPr>
          <w:rFonts w:ascii="宋体" w:eastAsia="宋体" w:hAnsi="宋体"/>
        </w:rPr>
      </w:pPr>
    </w:p>
    <w:p w:rsidR="00CD274C" w:rsidRPr="009C3676" w:rsidRDefault="00CD274C" w:rsidP="00DB77C5">
      <w:pPr>
        <w:pStyle w:val="2"/>
        <w:numPr>
          <w:ilvl w:val="0"/>
          <w:numId w:val="10"/>
        </w:numPr>
        <w:rPr>
          <w:rFonts w:ascii="宋体" w:eastAsia="宋体" w:hAnsi="宋体"/>
        </w:rPr>
      </w:pPr>
      <w:r w:rsidRPr="009C3676">
        <w:rPr>
          <w:rFonts w:ascii="宋体" w:eastAsia="宋体" w:hAnsi="宋体" w:hint="eastAsia"/>
        </w:rPr>
        <w:t>子网的划分，会求子网数、主机数、子网号、子网掩码等</w:t>
      </w:r>
    </w:p>
    <w:p w:rsidR="00CD274C" w:rsidRPr="009C3676" w:rsidRDefault="00CD274C" w:rsidP="00DB77C5">
      <w:pPr>
        <w:pStyle w:val="2"/>
        <w:numPr>
          <w:ilvl w:val="0"/>
          <w:numId w:val="10"/>
        </w:numPr>
        <w:rPr>
          <w:rFonts w:ascii="宋体" w:eastAsia="宋体" w:hAnsi="宋体"/>
        </w:rPr>
      </w:pPr>
      <w:r w:rsidRPr="009C3676">
        <w:rPr>
          <w:rFonts w:ascii="宋体" w:eastAsia="宋体" w:hAnsi="宋体" w:hint="eastAsia"/>
        </w:rPr>
        <w:t>CIDR的基本概念和应用（路由聚合、地址块分配、地址数、掩码等）</w:t>
      </w:r>
    </w:p>
    <w:p w:rsidR="005A1192" w:rsidRPr="009C3676" w:rsidRDefault="005A1192" w:rsidP="005A1192">
      <w:pPr>
        <w:rPr>
          <w:rFonts w:ascii="宋体" w:eastAsia="宋体" w:hAnsi="宋体"/>
        </w:rPr>
      </w:pPr>
      <w:r w:rsidRPr="009C3676">
        <w:rPr>
          <w:rFonts w:ascii="宋体" w:eastAsia="宋体" w:hAnsi="宋体" w:hint="eastAsia"/>
        </w:rPr>
        <w:t xml:space="preserve">无分类域间路由选择 CIDR (Classless Inter-Domain Routing)。  </w:t>
      </w:r>
    </w:p>
    <w:p w:rsidR="005A1192" w:rsidRPr="009C3676" w:rsidRDefault="005A1192" w:rsidP="005A1192">
      <w:pPr>
        <w:rPr>
          <w:rFonts w:ascii="宋体" w:eastAsia="宋体" w:hAnsi="宋体"/>
        </w:rPr>
      </w:pPr>
      <w:r w:rsidRPr="009C3676">
        <w:rPr>
          <w:rFonts w:ascii="宋体" w:eastAsia="宋体" w:hAnsi="宋体" w:hint="eastAsia"/>
        </w:rPr>
        <w:t>CIDR 消除了传统的 A 类、B 类和 C 类地址以及划分子网的概念，因而可以更加有效地分配 IPv4 的地址空间。</w:t>
      </w:r>
    </w:p>
    <w:p w:rsidR="005A1192" w:rsidRPr="009C3676" w:rsidRDefault="005A1192" w:rsidP="005A1192">
      <w:pPr>
        <w:rPr>
          <w:rFonts w:ascii="宋体" w:eastAsia="宋体" w:hAnsi="宋体"/>
        </w:rPr>
      </w:pPr>
      <w:r w:rsidRPr="009C3676">
        <w:rPr>
          <w:rFonts w:ascii="宋体" w:eastAsia="宋体" w:hAnsi="宋体" w:hint="eastAsia"/>
        </w:rPr>
        <w:t>CIDR使用各种长度的“网络前缀”(network-prefix)来代替分类地址中的网络号和子网号。</w:t>
      </w:r>
    </w:p>
    <w:p w:rsidR="005A1192" w:rsidRPr="009C3676" w:rsidRDefault="005A1192" w:rsidP="005A1192">
      <w:pPr>
        <w:rPr>
          <w:rFonts w:ascii="宋体" w:eastAsia="宋体" w:hAnsi="宋体"/>
        </w:rPr>
      </w:pPr>
      <w:r w:rsidRPr="009C3676">
        <w:rPr>
          <w:rFonts w:ascii="宋体" w:eastAsia="宋体" w:hAnsi="宋体" w:hint="eastAsia"/>
        </w:rPr>
        <w:t>CIDR 还使用“斜线记法”(slash notation)，它又称为CIDR记法，即在 IP 地址面加上一个斜线“/”，</w:t>
      </w:r>
      <w:r w:rsidRPr="009C3676">
        <w:rPr>
          <w:rFonts w:ascii="宋体" w:eastAsia="宋体" w:hAnsi="宋体" w:hint="eastAsia"/>
        </w:rPr>
        <w:lastRenderedPageBreak/>
        <w:t>然后写上网络前缀所占的位数（这个数值对应于三级编址中子网掩码中 1 的个数）。</w:t>
      </w:r>
    </w:p>
    <w:p w:rsidR="005A1192" w:rsidRPr="009C3676" w:rsidRDefault="005A1192" w:rsidP="005A1192">
      <w:pPr>
        <w:rPr>
          <w:rFonts w:ascii="宋体" w:eastAsia="宋体" w:hAnsi="宋体"/>
        </w:rPr>
      </w:pPr>
      <w:r w:rsidRPr="009C3676">
        <w:rPr>
          <w:rFonts w:ascii="宋体" w:eastAsia="宋体" w:hAnsi="宋体" w:hint="eastAsia"/>
        </w:rPr>
        <w:t>一个 CIDR 地址块可以表示很多地址，这种地址的聚合常称为</w:t>
      </w:r>
      <w:r w:rsidRPr="009C3676">
        <w:rPr>
          <w:rFonts w:ascii="宋体" w:eastAsia="宋体" w:hAnsi="宋体" w:hint="eastAsia"/>
          <w:b/>
        </w:rPr>
        <w:t>路由聚合</w:t>
      </w:r>
      <w:r w:rsidRPr="009C3676">
        <w:rPr>
          <w:rFonts w:ascii="宋体" w:eastAsia="宋体" w:hAnsi="宋体" w:hint="eastAsia"/>
        </w:rPr>
        <w:t>，它使得路由表中的一个项目可以表示很多个（例如上千个）原来传统分类地址的路由。</w:t>
      </w:r>
    </w:p>
    <w:p w:rsidR="005A1192" w:rsidRPr="009C3676" w:rsidRDefault="005A1192" w:rsidP="005A1192">
      <w:pPr>
        <w:rPr>
          <w:rFonts w:ascii="宋体" w:eastAsia="宋体" w:hAnsi="宋体"/>
        </w:rPr>
      </w:pPr>
      <w:r w:rsidRPr="009C3676">
        <w:rPr>
          <w:rFonts w:ascii="宋体" w:eastAsia="宋体" w:hAnsi="宋体" w:hint="eastAsia"/>
        </w:rPr>
        <w:t>路由聚合也称为构成超网(supernetting)。</w:t>
      </w:r>
    </w:p>
    <w:p w:rsidR="005A1192" w:rsidRPr="009C3676" w:rsidRDefault="005A1192" w:rsidP="005A1192">
      <w:pPr>
        <w:rPr>
          <w:rFonts w:ascii="宋体" w:eastAsia="宋体" w:hAnsi="宋体"/>
        </w:rPr>
      </w:pPr>
      <w:r w:rsidRPr="009C3676">
        <w:rPr>
          <w:rFonts w:ascii="宋体" w:eastAsia="宋体" w:hAnsi="宋体" w:hint="eastAsia"/>
        </w:rPr>
        <w:t>网络前缀越短，其</w:t>
      </w:r>
      <w:r w:rsidRPr="009C3676">
        <w:rPr>
          <w:rFonts w:ascii="宋体" w:eastAsia="宋体" w:hAnsi="宋体" w:hint="eastAsia"/>
          <w:b/>
        </w:rPr>
        <w:t>地址块</w:t>
      </w:r>
      <w:r w:rsidRPr="009C3676">
        <w:rPr>
          <w:rFonts w:ascii="宋体" w:eastAsia="宋体" w:hAnsi="宋体" w:hint="eastAsia"/>
        </w:rPr>
        <w:t>所包含的</w:t>
      </w:r>
      <w:r w:rsidRPr="009C3676">
        <w:rPr>
          <w:rFonts w:ascii="宋体" w:eastAsia="宋体" w:hAnsi="宋体" w:hint="eastAsia"/>
          <w:b/>
        </w:rPr>
        <w:t>地址数</w:t>
      </w:r>
      <w:r w:rsidRPr="009C3676">
        <w:rPr>
          <w:rFonts w:ascii="宋体" w:eastAsia="宋体" w:hAnsi="宋体" w:hint="eastAsia"/>
        </w:rPr>
        <w:t>就越多。而在三级结构的IP地址中，划分子网是使网络前缀变长。</w:t>
      </w:r>
    </w:p>
    <w:p w:rsidR="00CD274C" w:rsidRPr="009C3676" w:rsidRDefault="00CD274C" w:rsidP="00DB77C5">
      <w:pPr>
        <w:pStyle w:val="2"/>
        <w:numPr>
          <w:ilvl w:val="0"/>
          <w:numId w:val="10"/>
        </w:numPr>
        <w:rPr>
          <w:rFonts w:ascii="宋体" w:eastAsia="宋体" w:hAnsi="宋体"/>
        </w:rPr>
      </w:pPr>
      <w:r w:rsidRPr="009C3676">
        <w:rPr>
          <w:rFonts w:ascii="宋体" w:eastAsia="宋体" w:hAnsi="宋体" w:hint="eastAsia"/>
        </w:rPr>
        <w:t>ICMP协议的基本概念和应用，IGMP协议的基本概念</w:t>
      </w:r>
    </w:p>
    <w:p w:rsidR="005A1192" w:rsidRPr="009C3676" w:rsidRDefault="005A1192" w:rsidP="005A1192">
      <w:pPr>
        <w:rPr>
          <w:rFonts w:ascii="宋体" w:eastAsia="宋体" w:hAnsi="宋体"/>
        </w:rPr>
      </w:pPr>
      <w:r w:rsidRPr="009C3676">
        <w:rPr>
          <w:rFonts w:ascii="宋体" w:eastAsia="宋体" w:hAnsi="宋体" w:hint="eastAsia"/>
          <w:b/>
        </w:rPr>
        <w:t>网际控制报文协议</w:t>
      </w:r>
      <w:r w:rsidRPr="009C3676">
        <w:rPr>
          <w:rFonts w:ascii="宋体" w:eastAsia="宋体" w:hAnsi="宋体" w:hint="eastAsia"/>
        </w:rPr>
        <w:t xml:space="preserve"> </w:t>
      </w:r>
      <w:r w:rsidRPr="009C3676">
        <w:rPr>
          <w:rFonts w:ascii="宋体" w:eastAsia="宋体" w:hAnsi="宋体" w:hint="eastAsia"/>
          <w:b/>
        </w:rPr>
        <w:t>ICMP</w:t>
      </w:r>
    </w:p>
    <w:p w:rsidR="005A1192" w:rsidRPr="009C3676" w:rsidRDefault="005A1192" w:rsidP="005A1192">
      <w:pPr>
        <w:rPr>
          <w:rFonts w:ascii="宋体" w:eastAsia="宋体" w:hAnsi="宋体"/>
        </w:rPr>
      </w:pPr>
      <w:r w:rsidRPr="009C3676">
        <w:rPr>
          <w:rFonts w:ascii="宋体" w:eastAsia="宋体" w:hAnsi="宋体" w:hint="eastAsia"/>
        </w:rPr>
        <w:t xml:space="preserve">ICMP 报文作为 IP 层数据报的数据，加上数据报的首部，组成 IP 数据报发送出去。  </w:t>
      </w:r>
    </w:p>
    <w:p w:rsidR="005A1192" w:rsidRPr="009C3676" w:rsidRDefault="005A1192" w:rsidP="005A1192">
      <w:pPr>
        <w:rPr>
          <w:rFonts w:ascii="宋体" w:eastAsia="宋体" w:hAnsi="宋体"/>
          <w:b/>
        </w:rPr>
      </w:pPr>
      <w:r w:rsidRPr="009C3676">
        <w:rPr>
          <w:rFonts w:ascii="宋体" w:eastAsia="宋体" w:hAnsi="宋体" w:hint="eastAsia"/>
          <w:b/>
        </w:rPr>
        <w:t xml:space="preserve">ICMP 报文的种类有两种，即 ICMP 差错报告报文和 ICMP 询问报文。  </w:t>
      </w:r>
    </w:p>
    <w:p w:rsidR="00D83F30" w:rsidRPr="009C3676" w:rsidRDefault="00D83F30" w:rsidP="005A1192">
      <w:pPr>
        <w:rPr>
          <w:rFonts w:ascii="宋体" w:eastAsia="宋体" w:hAnsi="宋体"/>
        </w:rPr>
      </w:pPr>
      <w:r w:rsidRPr="009C3676">
        <w:rPr>
          <w:rFonts w:ascii="宋体" w:eastAsia="宋体" w:hAnsi="宋体" w:hint="eastAsia"/>
        </w:rPr>
        <w:t>ICMP 差错报告报文共有5种</w:t>
      </w:r>
    </w:p>
    <w:p w:rsidR="00D83F30" w:rsidRPr="009C3676" w:rsidRDefault="00D83F30" w:rsidP="00D83F30">
      <w:pPr>
        <w:pStyle w:val="ad"/>
        <w:numPr>
          <w:ilvl w:val="0"/>
          <w:numId w:val="8"/>
        </w:numPr>
        <w:ind w:firstLineChars="0"/>
        <w:rPr>
          <w:rFonts w:ascii="宋体" w:eastAsia="宋体" w:hAnsi="宋体"/>
        </w:rPr>
      </w:pPr>
      <w:r w:rsidRPr="009C3676">
        <w:rPr>
          <w:rFonts w:ascii="宋体" w:eastAsia="宋体" w:hAnsi="宋体" w:hint="eastAsia"/>
        </w:rPr>
        <w:t xml:space="preserve">终点不可达 </w:t>
      </w:r>
    </w:p>
    <w:p w:rsidR="00D83F30" w:rsidRPr="009C3676" w:rsidRDefault="00D83F30" w:rsidP="00D83F30">
      <w:pPr>
        <w:pStyle w:val="ad"/>
        <w:numPr>
          <w:ilvl w:val="0"/>
          <w:numId w:val="8"/>
        </w:numPr>
        <w:ind w:firstLineChars="0"/>
        <w:rPr>
          <w:rFonts w:ascii="宋体" w:eastAsia="宋体" w:hAnsi="宋体"/>
        </w:rPr>
      </w:pPr>
      <w:r w:rsidRPr="009C3676">
        <w:rPr>
          <w:rFonts w:ascii="宋体" w:eastAsia="宋体" w:hAnsi="宋体" w:hint="eastAsia"/>
        </w:rPr>
        <w:t xml:space="preserve">源点抑制(Source quench)  </w:t>
      </w:r>
    </w:p>
    <w:p w:rsidR="00D83F30" w:rsidRPr="009C3676" w:rsidRDefault="00D83F30" w:rsidP="00D83F30">
      <w:pPr>
        <w:pStyle w:val="ad"/>
        <w:numPr>
          <w:ilvl w:val="0"/>
          <w:numId w:val="8"/>
        </w:numPr>
        <w:ind w:firstLineChars="0"/>
        <w:rPr>
          <w:rFonts w:ascii="宋体" w:eastAsia="宋体" w:hAnsi="宋体"/>
        </w:rPr>
      </w:pPr>
      <w:r w:rsidRPr="009C3676">
        <w:rPr>
          <w:rFonts w:ascii="宋体" w:eastAsia="宋体" w:hAnsi="宋体" w:hint="eastAsia"/>
        </w:rPr>
        <w:t xml:space="preserve">时间超过 </w:t>
      </w:r>
    </w:p>
    <w:p w:rsidR="00D83F30" w:rsidRPr="009C3676" w:rsidRDefault="00D83F30" w:rsidP="00D83F30">
      <w:pPr>
        <w:pStyle w:val="ad"/>
        <w:numPr>
          <w:ilvl w:val="0"/>
          <w:numId w:val="8"/>
        </w:numPr>
        <w:ind w:firstLineChars="0"/>
        <w:rPr>
          <w:rFonts w:ascii="宋体" w:eastAsia="宋体" w:hAnsi="宋体"/>
        </w:rPr>
      </w:pPr>
      <w:r w:rsidRPr="009C3676">
        <w:rPr>
          <w:rFonts w:ascii="宋体" w:eastAsia="宋体" w:hAnsi="宋体" w:hint="eastAsia"/>
        </w:rPr>
        <w:t xml:space="preserve">参数问题 </w:t>
      </w:r>
    </w:p>
    <w:p w:rsidR="00D83F30" w:rsidRPr="009C3676" w:rsidRDefault="00D83F30" w:rsidP="00D83F30">
      <w:pPr>
        <w:pStyle w:val="ad"/>
        <w:numPr>
          <w:ilvl w:val="0"/>
          <w:numId w:val="8"/>
        </w:numPr>
        <w:ind w:firstLineChars="0"/>
        <w:rPr>
          <w:rFonts w:ascii="宋体" w:eastAsia="宋体" w:hAnsi="宋体"/>
        </w:rPr>
      </w:pPr>
      <w:r w:rsidRPr="009C3676">
        <w:rPr>
          <w:rFonts w:ascii="宋体" w:eastAsia="宋体" w:hAnsi="宋体" w:hint="eastAsia"/>
        </w:rPr>
        <w:t xml:space="preserve">改变路由（重定向）(Redirect)  </w:t>
      </w:r>
    </w:p>
    <w:p w:rsidR="00D83F30" w:rsidRPr="009C3676" w:rsidRDefault="00D83F30" w:rsidP="00D83F30">
      <w:pPr>
        <w:rPr>
          <w:rFonts w:ascii="宋体" w:eastAsia="宋体" w:hAnsi="宋体"/>
        </w:rPr>
      </w:pPr>
      <w:r w:rsidRPr="009C3676">
        <w:rPr>
          <w:rFonts w:ascii="宋体" w:eastAsia="宋体" w:hAnsi="宋体" w:hint="eastAsia"/>
        </w:rPr>
        <w:t>ICMP 询问报文有2种</w:t>
      </w:r>
    </w:p>
    <w:p w:rsidR="00D83F30" w:rsidRPr="009C3676" w:rsidRDefault="00D83F30" w:rsidP="00D83F30">
      <w:pPr>
        <w:pStyle w:val="ad"/>
        <w:numPr>
          <w:ilvl w:val="0"/>
          <w:numId w:val="9"/>
        </w:numPr>
        <w:ind w:firstLineChars="0"/>
        <w:rPr>
          <w:rFonts w:ascii="宋体" w:eastAsia="宋体" w:hAnsi="宋体"/>
          <w:b/>
        </w:rPr>
      </w:pPr>
      <w:r w:rsidRPr="009C3676">
        <w:rPr>
          <w:rFonts w:ascii="宋体" w:eastAsia="宋体" w:hAnsi="宋体" w:hint="eastAsia"/>
          <w:b/>
        </w:rPr>
        <w:t>回送请求和回答报文</w:t>
      </w:r>
      <w:r w:rsidR="00D51AD7" w:rsidRPr="009C3676">
        <w:rPr>
          <w:rFonts w:ascii="宋体" w:eastAsia="宋体" w:hAnsi="宋体" w:hint="eastAsia"/>
          <w:b/>
        </w:rPr>
        <w:t>(PING命令使用的报文)</w:t>
      </w:r>
    </w:p>
    <w:p w:rsidR="00D83F30" w:rsidRPr="009C3676" w:rsidRDefault="00D83F30" w:rsidP="00D83F30">
      <w:pPr>
        <w:pStyle w:val="ad"/>
        <w:numPr>
          <w:ilvl w:val="0"/>
          <w:numId w:val="9"/>
        </w:numPr>
        <w:ind w:firstLineChars="0"/>
        <w:rPr>
          <w:rFonts w:ascii="宋体" w:eastAsia="宋体" w:hAnsi="宋体"/>
        </w:rPr>
      </w:pPr>
      <w:r w:rsidRPr="009C3676">
        <w:rPr>
          <w:rFonts w:ascii="宋体" w:eastAsia="宋体" w:hAnsi="宋体" w:hint="eastAsia"/>
        </w:rPr>
        <w:t>时间戳请求和回答报文</w:t>
      </w:r>
    </w:p>
    <w:p w:rsidR="008B7F4C" w:rsidRPr="009C3676" w:rsidRDefault="008B7F4C" w:rsidP="008B7F4C">
      <w:pPr>
        <w:rPr>
          <w:rFonts w:ascii="宋体" w:eastAsia="宋体" w:hAnsi="宋体"/>
        </w:rPr>
      </w:pPr>
      <w:r w:rsidRPr="009C3676">
        <w:rPr>
          <w:rFonts w:ascii="宋体" w:eastAsia="宋体" w:hAnsi="宋体" w:hint="eastAsia"/>
          <w:b/>
        </w:rPr>
        <w:t>ICMP的应用举例  PING和tracert</w:t>
      </w:r>
      <w:r w:rsidRPr="009C3676">
        <w:rPr>
          <w:rFonts w:ascii="宋体" w:eastAsia="宋体" w:hAnsi="宋体" w:hint="eastAsia"/>
          <w:b/>
        </w:rPr>
        <w:br/>
      </w:r>
      <w:r w:rsidRPr="009C3676">
        <w:rPr>
          <w:rFonts w:ascii="宋体" w:eastAsia="宋体" w:hAnsi="宋体" w:hint="eastAsia"/>
        </w:rPr>
        <w:t>PING 用来测试两个主机之间的连通性。</w:t>
      </w:r>
    </w:p>
    <w:p w:rsidR="008B7F4C" w:rsidRPr="009C3676" w:rsidRDefault="008B7F4C" w:rsidP="008B7F4C">
      <w:pPr>
        <w:rPr>
          <w:rFonts w:ascii="宋体" w:eastAsia="宋体" w:hAnsi="宋体"/>
        </w:rPr>
      </w:pPr>
      <w:r w:rsidRPr="009C3676">
        <w:rPr>
          <w:rFonts w:ascii="宋体" w:eastAsia="宋体" w:hAnsi="宋体" w:hint="eastAsia"/>
        </w:rPr>
        <w:t>PING 使用了 ICMP 回送请求与回送回答报文。</w:t>
      </w:r>
    </w:p>
    <w:p w:rsidR="00D83F30" w:rsidRPr="009C3676" w:rsidRDefault="008B7F4C" w:rsidP="005A1192">
      <w:pPr>
        <w:rPr>
          <w:rFonts w:ascii="宋体" w:eastAsia="宋体" w:hAnsi="宋体"/>
        </w:rPr>
      </w:pPr>
      <w:r w:rsidRPr="009C3676">
        <w:rPr>
          <w:rFonts w:ascii="宋体" w:eastAsia="宋体" w:hAnsi="宋体" w:hint="eastAsia"/>
        </w:rPr>
        <w:t>PING 是应用层直接使用网络层 ICMP 的例子，它没有通过运输层的 TCP 或UDP。</w:t>
      </w:r>
    </w:p>
    <w:p w:rsidR="00123574" w:rsidRPr="009C3676" w:rsidRDefault="00123574" w:rsidP="005A1192">
      <w:pPr>
        <w:rPr>
          <w:rFonts w:ascii="宋体" w:eastAsia="宋体" w:hAnsi="宋体"/>
          <w:b/>
        </w:rPr>
      </w:pPr>
      <w:r w:rsidRPr="009C3676">
        <w:rPr>
          <w:rFonts w:ascii="宋体" w:eastAsia="宋体" w:hAnsi="宋体" w:hint="eastAsia"/>
          <w:b/>
        </w:rPr>
        <w:t>网际组管理协议 IGMP</w:t>
      </w:r>
    </w:p>
    <w:p w:rsidR="00123574" w:rsidRPr="009C3676" w:rsidRDefault="00123574" w:rsidP="005A1192">
      <w:pPr>
        <w:rPr>
          <w:rFonts w:ascii="宋体" w:eastAsia="宋体" w:hAnsi="宋体"/>
        </w:rPr>
      </w:pPr>
      <w:r w:rsidRPr="009C3676">
        <w:rPr>
          <w:rFonts w:ascii="宋体" w:eastAsia="宋体" w:hAnsi="宋体" w:hint="eastAsia"/>
        </w:rPr>
        <w:t>为了使路由器知道多播组成员的信息，需要利用网际组管理协议 IGMP (Internet Group Management Protocol)。</w:t>
      </w:r>
    </w:p>
    <w:p w:rsidR="00DB77C5" w:rsidRPr="009C3676" w:rsidRDefault="00DB77C5" w:rsidP="005A1192">
      <w:pPr>
        <w:rPr>
          <w:rFonts w:ascii="宋体" w:eastAsia="宋体" w:hAnsi="宋体"/>
        </w:rPr>
      </w:pPr>
      <w:r w:rsidRPr="009C3676">
        <w:rPr>
          <w:rFonts w:ascii="宋体" w:eastAsia="宋体" w:hAnsi="宋体" w:hint="eastAsia"/>
        </w:rPr>
        <w:t>连接在局域网上的多播路由器还必须和因特网上的其他多播路由器协同工作，以便把多播数据报用最小代价传送给所有的组成员。这就需要使用多播路由选择协议。</w:t>
      </w:r>
    </w:p>
    <w:p w:rsidR="00DB77C5" w:rsidRPr="009C3676" w:rsidRDefault="00DB77C5" w:rsidP="005A1192">
      <w:pPr>
        <w:rPr>
          <w:rFonts w:ascii="宋体" w:eastAsia="宋体" w:hAnsi="宋体"/>
        </w:rPr>
      </w:pPr>
      <w:r w:rsidRPr="009C3676">
        <w:rPr>
          <w:rFonts w:ascii="宋体" w:eastAsia="宋体" w:hAnsi="宋体" w:hint="eastAsia"/>
        </w:rPr>
        <w:t>IGMP 协议是让连接在本地局域网上的多播路由器知道本局域网上是否有主机（严格讲，是主机上的某个进程）参加或退出了某个多播组。</w:t>
      </w:r>
    </w:p>
    <w:p w:rsidR="00DB77C5" w:rsidRPr="009C3676" w:rsidRDefault="00DB77C5" w:rsidP="005A1192">
      <w:pPr>
        <w:rPr>
          <w:rFonts w:ascii="宋体" w:eastAsia="宋体" w:hAnsi="宋体"/>
          <w:b/>
        </w:rPr>
      </w:pPr>
      <w:r w:rsidRPr="009C3676">
        <w:rPr>
          <w:rFonts w:ascii="宋体" w:eastAsia="宋体" w:hAnsi="宋体" w:hint="eastAsia"/>
          <w:b/>
        </w:rPr>
        <w:t>IGMP 可分为两个阶段</w:t>
      </w:r>
    </w:p>
    <w:p w:rsidR="00DB77C5" w:rsidRPr="009C3676" w:rsidRDefault="00DB77C5" w:rsidP="005A1192">
      <w:pPr>
        <w:rPr>
          <w:rFonts w:ascii="宋体" w:eastAsia="宋体" w:hAnsi="宋体"/>
        </w:rPr>
      </w:pPr>
      <w:r w:rsidRPr="009C3676">
        <w:rPr>
          <w:rFonts w:ascii="宋体" w:eastAsia="宋体" w:hAnsi="宋体" w:hint="eastAsia"/>
        </w:rPr>
        <w:t>第一阶段：当某个主机加入新的多播组时，该主机应向多播组的多播地址发送IGMP 报文，声明自己要成为该组的成员。本地的多播路由器收到 IGMP 报文后，将组成员关系转发给因特网上的其他多播路由器。</w:t>
      </w:r>
    </w:p>
    <w:p w:rsidR="00DB77C5" w:rsidRPr="009C3676" w:rsidRDefault="00DB77C5" w:rsidP="00DB77C5">
      <w:pPr>
        <w:rPr>
          <w:rFonts w:ascii="宋体" w:eastAsia="宋体" w:hAnsi="宋体"/>
        </w:rPr>
      </w:pPr>
      <w:r w:rsidRPr="009C3676">
        <w:rPr>
          <w:rFonts w:ascii="宋体" w:eastAsia="宋体" w:hAnsi="宋体" w:hint="eastAsia"/>
        </w:rPr>
        <w:t>第二阶段：因为组成员关系是动态的，因此本地多播路由器要周期性地探询本地局域网上的主机，以便知道这些主机是否还继续是组的成员。只要对某个组有一个主机响应，那么多播路由器就认为这个组是活跃的。但一个组在经过几次的探询后仍然没有一个主机响应，则不再将该组的成员关系转发给其他的多播路由器。</w:t>
      </w:r>
    </w:p>
    <w:p w:rsidR="00DB77C5" w:rsidRPr="009C3676" w:rsidRDefault="00DB77C5" w:rsidP="00DB77C5">
      <w:pPr>
        <w:rPr>
          <w:rFonts w:ascii="宋体" w:eastAsia="宋体" w:hAnsi="宋体"/>
          <w:b/>
        </w:rPr>
      </w:pPr>
      <w:r w:rsidRPr="009C3676">
        <w:rPr>
          <w:rFonts w:ascii="宋体" w:eastAsia="宋体" w:hAnsi="宋体" w:hint="eastAsia"/>
          <w:b/>
        </w:rPr>
        <w:t>在主机和多播路由器之间的所有通信都是使用 IP 多播。</w:t>
      </w:r>
    </w:p>
    <w:p w:rsidR="005D567D" w:rsidRPr="009C3676" w:rsidRDefault="00CD274C" w:rsidP="00DB77C5">
      <w:pPr>
        <w:pStyle w:val="2"/>
        <w:numPr>
          <w:ilvl w:val="0"/>
          <w:numId w:val="10"/>
        </w:numPr>
        <w:rPr>
          <w:rFonts w:ascii="宋体" w:eastAsia="宋体" w:hAnsi="宋体"/>
        </w:rPr>
      </w:pPr>
      <w:r w:rsidRPr="009C3676">
        <w:rPr>
          <w:rFonts w:ascii="宋体" w:eastAsia="宋体" w:hAnsi="宋体" w:hint="eastAsia"/>
        </w:rPr>
        <w:lastRenderedPageBreak/>
        <w:t>路由算法的含义和应用（RIP应用、OSPF）</w:t>
      </w:r>
    </w:p>
    <w:p w:rsidR="005D567D" w:rsidRPr="009C3676" w:rsidRDefault="005D567D" w:rsidP="005D567D">
      <w:pPr>
        <w:rPr>
          <w:rFonts w:ascii="宋体" w:eastAsia="宋体" w:hAnsi="宋体"/>
        </w:rPr>
      </w:pPr>
      <w:r w:rsidRPr="009C3676">
        <w:rPr>
          <w:rFonts w:ascii="宋体" w:eastAsia="宋体" w:hAnsi="宋体"/>
          <w:noProof/>
        </w:rPr>
        <w:drawing>
          <wp:inline distT="0" distB="0" distL="0" distR="0" wp14:anchorId="1F740BB1" wp14:editId="41F15A1F">
            <wp:extent cx="5486400" cy="23920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392045"/>
                    </a:xfrm>
                    <a:prstGeom prst="rect">
                      <a:avLst/>
                    </a:prstGeom>
                  </pic:spPr>
                </pic:pic>
              </a:graphicData>
            </a:graphic>
          </wp:inline>
        </w:drawing>
      </w:r>
    </w:p>
    <w:p w:rsidR="005D567D" w:rsidRPr="009C3676" w:rsidRDefault="005D567D" w:rsidP="005D567D">
      <w:pPr>
        <w:rPr>
          <w:rFonts w:ascii="宋体" w:eastAsia="宋体" w:hAnsi="宋体"/>
          <w:b/>
        </w:rPr>
      </w:pPr>
      <w:r w:rsidRPr="009C3676">
        <w:rPr>
          <w:rFonts w:ascii="宋体" w:eastAsia="宋体" w:hAnsi="宋体" w:hint="eastAsia"/>
          <w:b/>
        </w:rPr>
        <w:t>距离向量算法</w:t>
      </w:r>
    </w:p>
    <w:p w:rsidR="005D567D" w:rsidRPr="009C3676" w:rsidRDefault="005D567D" w:rsidP="005D567D">
      <w:pPr>
        <w:rPr>
          <w:rFonts w:ascii="宋体" w:eastAsia="宋体" w:hAnsi="宋体"/>
        </w:rPr>
      </w:pPr>
      <w:r w:rsidRPr="009C3676">
        <w:rPr>
          <w:rFonts w:ascii="宋体" w:eastAsia="宋体" w:hAnsi="宋体" w:hint="eastAsia"/>
        </w:rPr>
        <w:t>收到相邻路由器（其地址为 X）的一个 RIP 报文：</w:t>
      </w:r>
    </w:p>
    <w:p w:rsidR="005D567D" w:rsidRPr="009C3676" w:rsidRDefault="005D567D" w:rsidP="005D567D">
      <w:pPr>
        <w:rPr>
          <w:rFonts w:ascii="宋体" w:eastAsia="宋体" w:hAnsi="宋体"/>
        </w:rPr>
      </w:pPr>
      <w:r w:rsidRPr="009C3676">
        <w:rPr>
          <w:rFonts w:ascii="宋体" w:eastAsia="宋体" w:hAnsi="宋体" w:hint="eastAsia"/>
        </w:rPr>
        <w:t>(1) 先修改此 RIP 报文中的所有项目：把“下一跳”字段中的地址都改为 X，并把所有的“距离”字段的值加 1。</w:t>
      </w:r>
    </w:p>
    <w:p w:rsidR="005D567D" w:rsidRPr="009C3676" w:rsidRDefault="005D567D" w:rsidP="005D567D">
      <w:pPr>
        <w:rPr>
          <w:rFonts w:ascii="宋体" w:eastAsia="宋体" w:hAnsi="宋体"/>
        </w:rPr>
      </w:pPr>
      <w:r w:rsidRPr="009C3676">
        <w:rPr>
          <w:rFonts w:ascii="宋体" w:eastAsia="宋体" w:hAnsi="宋体" w:hint="eastAsia"/>
        </w:rPr>
        <w:t>(2) 对修改后的 RIP 报文中的每一个项目，重复以下步骤：</w:t>
      </w:r>
    </w:p>
    <w:p w:rsidR="005D567D" w:rsidRPr="009C3676" w:rsidRDefault="005D567D" w:rsidP="005D567D">
      <w:pPr>
        <w:rPr>
          <w:rFonts w:ascii="宋体" w:eastAsia="宋体" w:hAnsi="宋体"/>
        </w:rPr>
      </w:pPr>
      <w:r w:rsidRPr="009C3676">
        <w:rPr>
          <w:rFonts w:ascii="宋体" w:eastAsia="宋体" w:hAnsi="宋体" w:hint="eastAsia"/>
        </w:rPr>
        <w:t>若项目中的目的网络不在路由表中，则把该项目加到路由表中。</w:t>
      </w:r>
    </w:p>
    <w:p w:rsidR="005D567D" w:rsidRPr="009C3676" w:rsidRDefault="005D567D" w:rsidP="005D567D">
      <w:pPr>
        <w:rPr>
          <w:rFonts w:ascii="宋体" w:eastAsia="宋体" w:hAnsi="宋体"/>
        </w:rPr>
      </w:pPr>
      <w:r w:rsidRPr="009C3676">
        <w:rPr>
          <w:rFonts w:ascii="宋体" w:eastAsia="宋体" w:hAnsi="宋体" w:hint="eastAsia"/>
        </w:rPr>
        <w:t xml:space="preserve">    否则</w:t>
      </w:r>
    </w:p>
    <w:p w:rsidR="005D567D" w:rsidRPr="009C3676" w:rsidRDefault="005D567D" w:rsidP="005D567D">
      <w:pPr>
        <w:rPr>
          <w:rFonts w:ascii="宋体" w:eastAsia="宋体" w:hAnsi="宋体"/>
        </w:rPr>
      </w:pPr>
      <w:r w:rsidRPr="009C3676">
        <w:rPr>
          <w:rFonts w:ascii="宋体" w:eastAsia="宋体" w:hAnsi="宋体" w:hint="eastAsia"/>
        </w:rPr>
        <w:t xml:space="preserve">       若下一跳字段给出的路由器地址是同样的，则把收到的项</w:t>
      </w:r>
      <w:r w:rsidRPr="009C3676">
        <w:rPr>
          <w:rFonts w:ascii="宋体" w:eastAsia="宋体" w:hAnsi="宋体" w:hint="eastAsia"/>
        </w:rPr>
        <w:tab/>
        <w:t>目</w:t>
      </w:r>
      <w:r w:rsidRPr="009C3676">
        <w:rPr>
          <w:rFonts w:ascii="宋体" w:eastAsia="宋体" w:hAnsi="宋体" w:hint="eastAsia"/>
        </w:rPr>
        <w:tab/>
        <w:t>替换原路由表中的项目。</w:t>
      </w:r>
    </w:p>
    <w:p w:rsidR="005D567D" w:rsidRPr="009C3676" w:rsidRDefault="005D567D" w:rsidP="005D567D">
      <w:pPr>
        <w:rPr>
          <w:rFonts w:ascii="宋体" w:eastAsia="宋体" w:hAnsi="宋体"/>
        </w:rPr>
      </w:pPr>
      <w:r w:rsidRPr="009C3676">
        <w:rPr>
          <w:rFonts w:ascii="宋体" w:eastAsia="宋体" w:hAnsi="宋体" w:hint="eastAsia"/>
        </w:rPr>
        <w:t xml:space="preserve">       否则 </w:t>
      </w:r>
    </w:p>
    <w:p w:rsidR="005D567D" w:rsidRPr="009C3676" w:rsidRDefault="005D567D" w:rsidP="005D567D">
      <w:pPr>
        <w:rPr>
          <w:rFonts w:ascii="宋体" w:eastAsia="宋体" w:hAnsi="宋体"/>
        </w:rPr>
      </w:pPr>
      <w:r w:rsidRPr="009C3676">
        <w:rPr>
          <w:rFonts w:ascii="宋体" w:eastAsia="宋体" w:hAnsi="宋体" w:hint="eastAsia"/>
        </w:rPr>
        <w:t xml:space="preserve">           若收到项目中的距离小于路由表中的距离，则进行更新，</w:t>
      </w:r>
    </w:p>
    <w:p w:rsidR="005D567D" w:rsidRPr="009C3676" w:rsidRDefault="005D567D" w:rsidP="005D567D">
      <w:pPr>
        <w:rPr>
          <w:rFonts w:ascii="宋体" w:eastAsia="宋体" w:hAnsi="宋体"/>
        </w:rPr>
      </w:pPr>
      <w:r w:rsidRPr="009C3676">
        <w:rPr>
          <w:rFonts w:ascii="宋体" w:eastAsia="宋体" w:hAnsi="宋体" w:hint="eastAsia"/>
        </w:rPr>
        <w:tab/>
        <w:t>否则，什么也不做。</w:t>
      </w:r>
    </w:p>
    <w:p w:rsidR="005D567D" w:rsidRPr="009C3676" w:rsidRDefault="005D567D" w:rsidP="005D567D">
      <w:pPr>
        <w:rPr>
          <w:rFonts w:ascii="宋体" w:eastAsia="宋体" w:hAnsi="宋体"/>
        </w:rPr>
      </w:pPr>
      <w:r w:rsidRPr="009C3676">
        <w:rPr>
          <w:rFonts w:ascii="宋体" w:eastAsia="宋体" w:hAnsi="宋体" w:hint="eastAsia"/>
        </w:rPr>
        <w:t>(3) 若 3 分钟还没有收到相邻路由器的更新路由表，则把此相邻路由器记为不可达路由器，即将距离置为16（距离为16表示不可达）。</w:t>
      </w:r>
    </w:p>
    <w:p w:rsidR="005D567D" w:rsidRPr="009C3676" w:rsidRDefault="005D567D" w:rsidP="005D567D">
      <w:pPr>
        <w:rPr>
          <w:rFonts w:ascii="宋体" w:eastAsia="宋体" w:hAnsi="宋体"/>
        </w:rPr>
      </w:pPr>
      <w:r w:rsidRPr="009C3676">
        <w:rPr>
          <w:rFonts w:ascii="宋体" w:eastAsia="宋体" w:hAnsi="宋体" w:hint="eastAsia"/>
        </w:rPr>
        <w:t>(4) 返回。</w:t>
      </w:r>
    </w:p>
    <w:p w:rsidR="00CD274C" w:rsidRPr="009C3676" w:rsidRDefault="00CD274C" w:rsidP="00DB77C5">
      <w:pPr>
        <w:pStyle w:val="2"/>
        <w:numPr>
          <w:ilvl w:val="0"/>
          <w:numId w:val="10"/>
        </w:numPr>
        <w:tabs>
          <w:tab w:val="left" w:pos="6315"/>
        </w:tabs>
        <w:rPr>
          <w:rFonts w:ascii="宋体" w:eastAsia="宋体" w:hAnsi="宋体"/>
        </w:rPr>
      </w:pPr>
      <w:r w:rsidRPr="009C3676">
        <w:rPr>
          <w:rFonts w:ascii="宋体" w:eastAsia="宋体" w:hAnsi="宋体" w:hint="eastAsia"/>
        </w:rPr>
        <w:t>VPN和NAT的含义，全球地址和私有地址</w:t>
      </w:r>
      <w:r w:rsidR="00DB77C5" w:rsidRPr="009C3676">
        <w:rPr>
          <w:rFonts w:ascii="宋体" w:eastAsia="宋体" w:hAnsi="宋体"/>
        </w:rPr>
        <w:tab/>
      </w:r>
    </w:p>
    <w:p w:rsidR="00DB77C5" w:rsidRPr="009C3676" w:rsidRDefault="00DB77C5" w:rsidP="00DB77C5">
      <w:pPr>
        <w:rPr>
          <w:rFonts w:ascii="宋体" w:eastAsia="宋体" w:hAnsi="宋体"/>
        </w:rPr>
      </w:pPr>
      <w:r w:rsidRPr="009C3676">
        <w:rPr>
          <w:rFonts w:ascii="宋体" w:eastAsia="宋体" w:hAnsi="宋体" w:hint="eastAsia"/>
        </w:rPr>
        <w:t>本地地址——仅在机构内部使用的 IP 地址，可以由本机构自行分配，而不需要向因特网的管理机构申请。</w:t>
      </w:r>
    </w:p>
    <w:p w:rsidR="00DB77C5" w:rsidRPr="009C3676" w:rsidRDefault="00DB77C5" w:rsidP="00DB77C5">
      <w:pPr>
        <w:rPr>
          <w:rFonts w:ascii="宋体" w:eastAsia="宋体" w:hAnsi="宋体"/>
        </w:rPr>
      </w:pPr>
      <w:r w:rsidRPr="009C3676">
        <w:rPr>
          <w:rFonts w:ascii="宋体" w:eastAsia="宋体" w:hAnsi="宋体" w:hint="eastAsia"/>
        </w:rPr>
        <w:t>全球地址——全球唯一的IP地址，必须向因特网的管理机构申请。</w:t>
      </w:r>
    </w:p>
    <w:p w:rsidR="00DB77C5" w:rsidRPr="009C3676" w:rsidRDefault="00DB77C5" w:rsidP="00DB77C5">
      <w:pPr>
        <w:rPr>
          <w:rFonts w:ascii="宋体" w:eastAsia="宋体" w:hAnsi="宋体"/>
        </w:rPr>
      </w:pPr>
      <w:r w:rsidRPr="009C3676">
        <w:rPr>
          <w:rFonts w:ascii="宋体" w:eastAsia="宋体" w:hAnsi="宋体" w:hint="eastAsia"/>
        </w:rPr>
        <w:t>RFC 1918指明的专用地址</w:t>
      </w:r>
    </w:p>
    <w:p w:rsidR="00DB77C5" w:rsidRPr="009C3676" w:rsidRDefault="00DB77C5" w:rsidP="00DB77C5">
      <w:pPr>
        <w:rPr>
          <w:rFonts w:ascii="宋体" w:eastAsia="宋体" w:hAnsi="宋体"/>
        </w:rPr>
      </w:pPr>
      <w:r w:rsidRPr="009C3676">
        <w:rPr>
          <w:rFonts w:ascii="宋体" w:eastAsia="宋体" w:hAnsi="宋体" w:hint="eastAsia"/>
        </w:rPr>
        <w:t>10.0.0.0 到 10.255.255.255</w:t>
      </w:r>
    </w:p>
    <w:p w:rsidR="00DB77C5" w:rsidRPr="009C3676" w:rsidRDefault="00DB77C5" w:rsidP="00DB77C5">
      <w:pPr>
        <w:rPr>
          <w:rFonts w:ascii="宋体" w:eastAsia="宋体" w:hAnsi="宋体"/>
        </w:rPr>
      </w:pPr>
      <w:r w:rsidRPr="009C3676">
        <w:rPr>
          <w:rFonts w:ascii="宋体" w:eastAsia="宋体" w:hAnsi="宋体" w:hint="eastAsia"/>
        </w:rPr>
        <w:t>172.16.0.0 到 172.31.255.255</w:t>
      </w:r>
    </w:p>
    <w:p w:rsidR="00DB77C5" w:rsidRPr="009C3676" w:rsidRDefault="00DB77C5" w:rsidP="00DB77C5">
      <w:pPr>
        <w:rPr>
          <w:rFonts w:ascii="宋体" w:eastAsia="宋体" w:hAnsi="宋体"/>
        </w:rPr>
      </w:pPr>
      <w:r w:rsidRPr="009C3676">
        <w:rPr>
          <w:rFonts w:ascii="宋体" w:eastAsia="宋体" w:hAnsi="宋体" w:hint="eastAsia"/>
        </w:rPr>
        <w:t>192.168.0.0 到 192.168.255.255</w:t>
      </w:r>
    </w:p>
    <w:p w:rsidR="00DB77C5" w:rsidRPr="009C3676" w:rsidRDefault="00DB77C5" w:rsidP="00DB77C5">
      <w:pPr>
        <w:rPr>
          <w:rFonts w:ascii="宋体" w:eastAsia="宋体" w:hAnsi="宋体"/>
        </w:rPr>
      </w:pPr>
      <w:r w:rsidRPr="009C3676">
        <w:rPr>
          <w:rFonts w:ascii="宋体" w:eastAsia="宋体" w:hAnsi="宋体" w:hint="eastAsia"/>
        </w:rPr>
        <w:t>这些地址只能用于一个机构的内部通信，而不能用于和因特网上的主机通信。</w:t>
      </w:r>
    </w:p>
    <w:p w:rsidR="00DB77C5" w:rsidRPr="009C3676" w:rsidRDefault="00DB77C5" w:rsidP="00DB77C5">
      <w:pPr>
        <w:rPr>
          <w:rFonts w:ascii="宋体" w:eastAsia="宋体" w:hAnsi="宋体"/>
        </w:rPr>
      </w:pPr>
      <w:r w:rsidRPr="009C3676">
        <w:rPr>
          <w:rFonts w:ascii="宋体" w:eastAsia="宋体" w:hAnsi="宋体" w:hint="eastAsia"/>
        </w:rPr>
        <w:t>专用地址只能用作本地地址而不能用作全球地址。在因特网中的所有路由器对目的地址是专用地址的数据报一律不进行转发。</w:t>
      </w:r>
    </w:p>
    <w:p w:rsidR="00DB77C5" w:rsidRPr="009C3676" w:rsidRDefault="00DB77C5" w:rsidP="00DB77C5">
      <w:pPr>
        <w:rPr>
          <w:rFonts w:ascii="宋体" w:eastAsia="宋体" w:hAnsi="宋体"/>
          <w:b/>
        </w:rPr>
      </w:pPr>
      <w:r w:rsidRPr="009C3676">
        <w:rPr>
          <w:rFonts w:ascii="宋体" w:eastAsia="宋体" w:hAnsi="宋体" w:hint="eastAsia"/>
          <w:b/>
        </w:rPr>
        <w:t>用隧道技术实现虚拟专用网(VPN)</w:t>
      </w:r>
    </w:p>
    <w:p w:rsidR="00DB77C5" w:rsidRPr="009C3676" w:rsidRDefault="00DB77C5" w:rsidP="00DB77C5">
      <w:pPr>
        <w:rPr>
          <w:rFonts w:ascii="宋体" w:eastAsia="宋体" w:hAnsi="宋体"/>
          <w:b/>
        </w:rPr>
      </w:pPr>
      <w:r w:rsidRPr="009C3676">
        <w:rPr>
          <w:rFonts w:ascii="宋体" w:eastAsia="宋体" w:hAnsi="宋体" w:hint="eastAsia"/>
          <w:b/>
        </w:rPr>
        <w:t>网络地址转换 NAT</w:t>
      </w:r>
    </w:p>
    <w:p w:rsidR="00DB77C5" w:rsidRPr="009C3676" w:rsidRDefault="00DB77C5" w:rsidP="00DB77C5">
      <w:pPr>
        <w:rPr>
          <w:rFonts w:ascii="宋体" w:eastAsia="宋体" w:hAnsi="宋体"/>
        </w:rPr>
      </w:pPr>
      <w:r w:rsidRPr="009C3676">
        <w:rPr>
          <w:rFonts w:ascii="宋体" w:eastAsia="宋体" w:hAnsi="宋体" w:hint="eastAsia"/>
        </w:rPr>
        <w:t>需要在专用网连接到因特网的路由器上安装 NAT 软件。</w:t>
      </w:r>
      <w:r w:rsidRPr="009C3676">
        <w:rPr>
          <w:rFonts w:ascii="宋体" w:eastAsia="宋体" w:hAnsi="宋体" w:hint="eastAsia"/>
          <w:b/>
        </w:rPr>
        <w:t>装有 NAT 软件的路由器叫做 NAT路由器</w:t>
      </w:r>
      <w:r w:rsidRPr="009C3676">
        <w:rPr>
          <w:rFonts w:ascii="宋体" w:eastAsia="宋体" w:hAnsi="宋体" w:hint="eastAsia"/>
        </w:rPr>
        <w:t>，它至少有一个有效的外部全球地址 IPG。</w:t>
      </w:r>
    </w:p>
    <w:p w:rsidR="00DB77C5" w:rsidRPr="009C3676" w:rsidRDefault="00DB77C5" w:rsidP="00DB77C5">
      <w:pPr>
        <w:rPr>
          <w:rFonts w:ascii="宋体" w:eastAsia="宋体" w:hAnsi="宋体"/>
        </w:rPr>
      </w:pPr>
      <w:r w:rsidRPr="009C3676">
        <w:rPr>
          <w:rFonts w:ascii="宋体" w:eastAsia="宋体" w:hAnsi="宋体" w:hint="eastAsia"/>
        </w:rPr>
        <w:t xml:space="preserve">所有使用本地地址的主机在和外界通信时都要在 NAT 路由器上将其本地地址转换成 IPG 才能和因特网连接。  </w:t>
      </w:r>
    </w:p>
    <w:p w:rsidR="00DB77C5" w:rsidRPr="009C3676" w:rsidRDefault="00DB77C5" w:rsidP="00DB77C5">
      <w:pPr>
        <w:rPr>
          <w:rFonts w:ascii="宋体" w:eastAsia="宋体" w:hAnsi="宋体"/>
        </w:rPr>
      </w:pPr>
      <w:r w:rsidRPr="009C3676">
        <w:rPr>
          <w:rFonts w:ascii="宋体" w:eastAsia="宋体" w:hAnsi="宋体"/>
          <w:noProof/>
        </w:rPr>
        <w:lastRenderedPageBreak/>
        <w:drawing>
          <wp:inline distT="0" distB="0" distL="0" distR="0" wp14:anchorId="471E1BFE" wp14:editId="42CFA8D5">
            <wp:extent cx="5419725" cy="2095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19725" cy="2095500"/>
                    </a:xfrm>
                    <a:prstGeom prst="rect">
                      <a:avLst/>
                    </a:prstGeom>
                  </pic:spPr>
                </pic:pic>
              </a:graphicData>
            </a:graphic>
          </wp:inline>
        </w:drawing>
      </w:r>
    </w:p>
    <w:p w:rsidR="00EB4EFE" w:rsidRPr="009C3676" w:rsidRDefault="00EB4EFE" w:rsidP="00EB4EFE">
      <w:pPr>
        <w:pStyle w:val="a9"/>
        <w:rPr>
          <w:rFonts w:ascii="宋体" w:eastAsia="宋体" w:hAnsi="宋体"/>
        </w:rPr>
      </w:pPr>
      <w:r w:rsidRPr="009C3676">
        <w:rPr>
          <w:rFonts w:ascii="宋体" w:eastAsia="宋体" w:hAnsi="宋体" w:hint="eastAsia"/>
        </w:rPr>
        <w:t>第五章</w:t>
      </w:r>
    </w:p>
    <w:p w:rsidR="00CD274C" w:rsidRPr="009C3676" w:rsidRDefault="00CD274C" w:rsidP="00A9786B">
      <w:pPr>
        <w:pStyle w:val="2"/>
        <w:numPr>
          <w:ilvl w:val="0"/>
          <w:numId w:val="12"/>
        </w:numPr>
        <w:rPr>
          <w:rFonts w:ascii="宋体" w:eastAsia="宋体" w:hAnsi="宋体"/>
        </w:rPr>
      </w:pPr>
      <w:r w:rsidRPr="009C3676">
        <w:rPr>
          <w:rFonts w:ascii="宋体" w:eastAsia="宋体" w:hAnsi="宋体" w:hint="eastAsia"/>
        </w:rPr>
        <w:t>传输层两个主要协议的特点。UDP和TCP的特点</w:t>
      </w:r>
    </w:p>
    <w:p w:rsidR="006A431B" w:rsidRPr="009C3676" w:rsidRDefault="006A431B" w:rsidP="006A431B">
      <w:pPr>
        <w:rPr>
          <w:rFonts w:ascii="宋体" w:eastAsia="宋体" w:hAnsi="宋体"/>
        </w:rPr>
      </w:pPr>
      <w:r w:rsidRPr="009C3676">
        <w:rPr>
          <w:rFonts w:ascii="宋体" w:eastAsia="宋体" w:hAnsi="宋体" w:hint="eastAsia"/>
        </w:rPr>
        <w:t>运输层向高层用户屏蔽了下面网络核心的细节（如网络拓扑、所采用的路由选择协议等），它使应用进程看见的就是好像在两个运输层实体之间有一条端到端的逻辑通信信道。</w:t>
      </w:r>
    </w:p>
    <w:p w:rsidR="006A431B" w:rsidRPr="009C3676" w:rsidRDefault="006A431B" w:rsidP="006A431B">
      <w:pPr>
        <w:rPr>
          <w:rFonts w:ascii="宋体" w:eastAsia="宋体" w:hAnsi="宋体"/>
        </w:rPr>
      </w:pPr>
      <w:r w:rsidRPr="009C3676">
        <w:rPr>
          <w:rFonts w:ascii="宋体" w:eastAsia="宋体" w:hAnsi="宋体" w:hint="eastAsia"/>
        </w:rPr>
        <w:t>当运输层采用面向连接的 TCP 协议时，尽管下面的网络是不可靠的（只提供尽最大努力服务），但这种逻辑通信信道就相当于一条全双工的可靠信道。</w:t>
      </w:r>
    </w:p>
    <w:p w:rsidR="006A431B" w:rsidRPr="009C3676" w:rsidRDefault="006A431B" w:rsidP="006A431B">
      <w:pPr>
        <w:rPr>
          <w:rFonts w:ascii="宋体" w:eastAsia="宋体" w:hAnsi="宋体"/>
        </w:rPr>
      </w:pPr>
      <w:r w:rsidRPr="009C3676">
        <w:rPr>
          <w:rFonts w:ascii="宋体" w:eastAsia="宋体" w:hAnsi="宋体" w:hint="eastAsia"/>
        </w:rPr>
        <w:t>当运输层采用无连接的 UDP 协议时，这种逻辑通信信道是一条不可靠信道。</w:t>
      </w:r>
    </w:p>
    <w:p w:rsidR="00945219" w:rsidRPr="009C3676" w:rsidRDefault="00945219" w:rsidP="00945219">
      <w:pPr>
        <w:rPr>
          <w:rFonts w:ascii="宋体" w:eastAsia="宋体" w:hAnsi="宋体"/>
        </w:rPr>
      </w:pPr>
      <w:r w:rsidRPr="009C3676">
        <w:rPr>
          <w:rFonts w:ascii="宋体" w:eastAsia="宋体" w:hAnsi="宋体" w:hint="eastAsia"/>
        </w:rPr>
        <w:t xml:space="preserve">TCP 传送的协议数据单元称为 </w:t>
      </w:r>
      <w:r w:rsidRPr="009C3676">
        <w:rPr>
          <w:rFonts w:ascii="宋体" w:eastAsia="宋体" w:hAnsi="宋体" w:hint="eastAsia"/>
          <w:b/>
        </w:rPr>
        <w:t>TCP 报文段</w:t>
      </w:r>
      <w:r w:rsidRPr="009C3676">
        <w:rPr>
          <w:rFonts w:ascii="宋体" w:eastAsia="宋体" w:hAnsi="宋体" w:hint="eastAsia"/>
        </w:rPr>
        <w:t>(segment)</w:t>
      </w:r>
    </w:p>
    <w:p w:rsidR="00945219" w:rsidRPr="009C3676" w:rsidRDefault="00945219" w:rsidP="00945219">
      <w:pPr>
        <w:rPr>
          <w:rFonts w:ascii="宋体" w:eastAsia="宋体" w:hAnsi="宋体"/>
        </w:rPr>
      </w:pPr>
      <w:r w:rsidRPr="009C3676">
        <w:rPr>
          <w:rFonts w:ascii="宋体" w:eastAsia="宋体" w:hAnsi="宋体" w:hint="eastAsia"/>
        </w:rPr>
        <w:t>UDP 传送的协议数据单元称为 UDP 报文或</w:t>
      </w:r>
      <w:r w:rsidRPr="009C3676">
        <w:rPr>
          <w:rFonts w:ascii="宋体" w:eastAsia="宋体" w:hAnsi="宋体" w:hint="eastAsia"/>
          <w:b/>
        </w:rPr>
        <w:t>用户数据报</w:t>
      </w:r>
      <w:r w:rsidRPr="009C3676">
        <w:rPr>
          <w:rFonts w:ascii="宋体" w:eastAsia="宋体" w:hAnsi="宋体" w:hint="eastAsia"/>
        </w:rPr>
        <w:t>。</w:t>
      </w:r>
    </w:p>
    <w:tbl>
      <w:tblPr>
        <w:tblStyle w:val="af5"/>
        <w:tblW w:w="0" w:type="auto"/>
        <w:tblLook w:val="04A0" w:firstRow="1" w:lastRow="0" w:firstColumn="1" w:lastColumn="0" w:noHBand="0" w:noVBand="1"/>
      </w:tblPr>
      <w:tblGrid>
        <w:gridCol w:w="5210"/>
        <w:gridCol w:w="5210"/>
      </w:tblGrid>
      <w:tr w:rsidR="00945219" w:rsidRPr="009C3676" w:rsidTr="00945219">
        <w:tc>
          <w:tcPr>
            <w:tcW w:w="5210" w:type="dxa"/>
          </w:tcPr>
          <w:p w:rsidR="00945219" w:rsidRPr="009C3676" w:rsidRDefault="00945219" w:rsidP="00945219">
            <w:pPr>
              <w:rPr>
                <w:rFonts w:ascii="宋体" w:eastAsia="宋体" w:hAnsi="宋体"/>
              </w:rPr>
            </w:pPr>
            <w:r w:rsidRPr="009C3676">
              <w:rPr>
                <w:rFonts w:ascii="宋体" w:eastAsia="宋体" w:hAnsi="宋体" w:hint="eastAsia"/>
              </w:rPr>
              <w:t>TCP报文段</w:t>
            </w:r>
          </w:p>
        </w:tc>
        <w:tc>
          <w:tcPr>
            <w:tcW w:w="5210" w:type="dxa"/>
          </w:tcPr>
          <w:p w:rsidR="00945219" w:rsidRPr="009C3676" w:rsidRDefault="00945219" w:rsidP="00945219">
            <w:pPr>
              <w:rPr>
                <w:rFonts w:ascii="宋体" w:eastAsia="宋体" w:hAnsi="宋体"/>
              </w:rPr>
            </w:pPr>
            <w:r w:rsidRPr="009C3676">
              <w:rPr>
                <w:rFonts w:ascii="宋体" w:eastAsia="宋体" w:hAnsi="宋体" w:hint="eastAsia"/>
              </w:rPr>
              <w:t>UDP用户数据报</w:t>
            </w:r>
          </w:p>
        </w:tc>
      </w:tr>
      <w:tr w:rsidR="00945219" w:rsidRPr="009C3676" w:rsidTr="00945219">
        <w:tc>
          <w:tcPr>
            <w:tcW w:w="5210" w:type="dxa"/>
          </w:tcPr>
          <w:p w:rsidR="00945219" w:rsidRPr="009C3676" w:rsidRDefault="00945219" w:rsidP="00945219">
            <w:pPr>
              <w:rPr>
                <w:rFonts w:ascii="宋体" w:eastAsia="宋体" w:hAnsi="宋体"/>
              </w:rPr>
            </w:pPr>
            <w:r w:rsidRPr="009C3676">
              <w:rPr>
                <w:rFonts w:ascii="宋体" w:eastAsia="宋体" w:hAnsi="宋体" w:hint="eastAsia"/>
              </w:rPr>
              <w:t>TCP 提供面向连接的服务。</w:t>
            </w:r>
          </w:p>
        </w:tc>
        <w:tc>
          <w:tcPr>
            <w:tcW w:w="5210" w:type="dxa"/>
          </w:tcPr>
          <w:p w:rsidR="00945219" w:rsidRPr="009C3676" w:rsidRDefault="00945219" w:rsidP="00945219">
            <w:pPr>
              <w:rPr>
                <w:rFonts w:ascii="宋体" w:eastAsia="宋体" w:hAnsi="宋体"/>
              </w:rPr>
            </w:pPr>
            <w:r w:rsidRPr="009C3676">
              <w:rPr>
                <w:rFonts w:ascii="宋体" w:eastAsia="宋体" w:hAnsi="宋体" w:hint="eastAsia"/>
              </w:rPr>
              <w:t>UDP 在传送数据之前不需要先建立连接。</w:t>
            </w:r>
          </w:p>
        </w:tc>
      </w:tr>
      <w:tr w:rsidR="00945219" w:rsidRPr="009C3676" w:rsidTr="00945219">
        <w:tc>
          <w:tcPr>
            <w:tcW w:w="5210" w:type="dxa"/>
          </w:tcPr>
          <w:p w:rsidR="00945219" w:rsidRPr="009C3676" w:rsidRDefault="00945219" w:rsidP="00945219">
            <w:pPr>
              <w:rPr>
                <w:rFonts w:ascii="宋体" w:eastAsia="宋体" w:hAnsi="宋体"/>
              </w:rPr>
            </w:pPr>
            <w:r w:rsidRPr="009C3676">
              <w:rPr>
                <w:rFonts w:ascii="宋体" w:eastAsia="宋体" w:hAnsi="宋体" w:hint="eastAsia"/>
              </w:rPr>
              <w:t>TCP 不提供广播或多播服务。</w:t>
            </w:r>
          </w:p>
        </w:tc>
        <w:tc>
          <w:tcPr>
            <w:tcW w:w="5210" w:type="dxa"/>
          </w:tcPr>
          <w:p w:rsidR="00945219" w:rsidRPr="009C3676" w:rsidRDefault="00945219" w:rsidP="00945219">
            <w:pPr>
              <w:tabs>
                <w:tab w:val="left" w:pos="1020"/>
              </w:tabs>
              <w:rPr>
                <w:rFonts w:ascii="宋体" w:eastAsia="宋体" w:hAnsi="宋体"/>
              </w:rPr>
            </w:pPr>
            <w:r w:rsidRPr="009C3676">
              <w:rPr>
                <w:rFonts w:ascii="宋体" w:eastAsia="宋体" w:hAnsi="宋体" w:hint="eastAsia"/>
              </w:rPr>
              <w:t>对方收到 UDP 报文后，不需要给出任何确认。</w:t>
            </w:r>
          </w:p>
        </w:tc>
      </w:tr>
      <w:tr w:rsidR="00945219" w:rsidRPr="009C3676" w:rsidTr="00945219">
        <w:tc>
          <w:tcPr>
            <w:tcW w:w="5210" w:type="dxa"/>
          </w:tcPr>
          <w:p w:rsidR="00945219" w:rsidRPr="009C3676" w:rsidRDefault="00945219" w:rsidP="00945219">
            <w:pPr>
              <w:rPr>
                <w:rFonts w:ascii="宋体" w:eastAsia="宋体" w:hAnsi="宋体"/>
              </w:rPr>
            </w:pPr>
            <w:r w:rsidRPr="009C3676">
              <w:rPr>
                <w:rFonts w:ascii="宋体" w:eastAsia="宋体" w:hAnsi="宋体" w:hint="eastAsia"/>
              </w:rPr>
              <w:t xml:space="preserve">TCP 协议数据单元的首部增大很多，还要占用许多的处理机资源。  </w:t>
            </w:r>
          </w:p>
        </w:tc>
        <w:tc>
          <w:tcPr>
            <w:tcW w:w="5210" w:type="dxa"/>
          </w:tcPr>
          <w:p w:rsidR="00945219" w:rsidRPr="009C3676" w:rsidRDefault="00945219" w:rsidP="00945219">
            <w:pPr>
              <w:keepNext/>
              <w:rPr>
                <w:rFonts w:ascii="宋体" w:eastAsia="宋体" w:hAnsi="宋体"/>
              </w:rPr>
            </w:pPr>
            <w:r w:rsidRPr="009C3676">
              <w:rPr>
                <w:rFonts w:ascii="宋体" w:eastAsia="宋体" w:hAnsi="宋体" w:hint="eastAsia"/>
              </w:rPr>
              <w:t>在某些情况下 UDP 是一种最有效的工作方式。</w:t>
            </w:r>
          </w:p>
        </w:tc>
      </w:tr>
    </w:tbl>
    <w:p w:rsidR="00945219" w:rsidRPr="009C3676" w:rsidRDefault="00945219" w:rsidP="00945219">
      <w:pPr>
        <w:pStyle w:val="af2"/>
        <w:rPr>
          <w:rFonts w:eastAsia="宋体"/>
        </w:rPr>
      </w:pPr>
      <w:r w:rsidRPr="009C3676">
        <w:rPr>
          <w:rFonts w:eastAsia="宋体" w:hint="eastAsia"/>
        </w:rPr>
        <w:t>TCP报文段和UDP用户数据报的对比</w:t>
      </w:r>
    </w:p>
    <w:p w:rsidR="00444A6A" w:rsidRPr="009C3676" w:rsidRDefault="00CD274C" w:rsidP="00A9786B">
      <w:pPr>
        <w:pStyle w:val="2"/>
        <w:numPr>
          <w:ilvl w:val="0"/>
          <w:numId w:val="12"/>
        </w:numPr>
        <w:rPr>
          <w:rFonts w:ascii="宋体" w:eastAsia="宋体" w:hAnsi="宋体"/>
        </w:rPr>
      </w:pPr>
      <w:r w:rsidRPr="009C3676">
        <w:rPr>
          <w:rFonts w:ascii="宋体" w:eastAsia="宋体" w:hAnsi="宋体" w:hint="eastAsia"/>
        </w:rPr>
        <w:t>端口、套接字、网络中通信一端的标识</w:t>
      </w:r>
    </w:p>
    <w:p w:rsidR="00444A6A" w:rsidRPr="009C3676" w:rsidRDefault="00444A6A" w:rsidP="00444A6A">
      <w:pPr>
        <w:rPr>
          <w:rFonts w:ascii="宋体" w:eastAsia="宋体" w:hAnsi="宋体"/>
        </w:rPr>
      </w:pPr>
      <w:r w:rsidRPr="009C3676">
        <w:rPr>
          <w:rFonts w:ascii="宋体" w:eastAsia="宋体" w:hAnsi="宋体" w:hint="eastAsia"/>
        </w:rPr>
        <w:t>熟知端口，数值一般为 0~1023。</w:t>
      </w:r>
    </w:p>
    <w:p w:rsidR="00444A6A" w:rsidRPr="009C3676" w:rsidRDefault="00444A6A" w:rsidP="00444A6A">
      <w:pPr>
        <w:rPr>
          <w:rFonts w:ascii="宋体" w:eastAsia="宋体" w:hAnsi="宋体"/>
        </w:rPr>
      </w:pPr>
      <w:r w:rsidRPr="009C3676">
        <w:rPr>
          <w:rFonts w:ascii="宋体" w:eastAsia="宋体" w:hAnsi="宋体" w:hint="eastAsia"/>
        </w:rPr>
        <w:t>登记端口号，数值为1024~49151</w:t>
      </w:r>
    </w:p>
    <w:p w:rsidR="00444A6A" w:rsidRPr="009C3676" w:rsidRDefault="00444A6A" w:rsidP="00444A6A">
      <w:pPr>
        <w:rPr>
          <w:rFonts w:ascii="宋体" w:eastAsia="宋体" w:hAnsi="宋体"/>
        </w:rPr>
      </w:pPr>
      <w:r w:rsidRPr="009C3676">
        <w:rPr>
          <w:rFonts w:ascii="宋体" w:eastAsia="宋体" w:hAnsi="宋体" w:hint="eastAsia"/>
        </w:rPr>
        <w:t>客户端口号或短暂端口号，数值为49152~65535，留给客户进程选择暂时使用</w:t>
      </w:r>
    </w:p>
    <w:p w:rsidR="00CD274C" w:rsidRPr="009C3676" w:rsidRDefault="00CD274C" w:rsidP="00A9786B">
      <w:pPr>
        <w:pStyle w:val="2"/>
        <w:numPr>
          <w:ilvl w:val="0"/>
          <w:numId w:val="12"/>
        </w:numPr>
        <w:rPr>
          <w:rFonts w:ascii="宋体" w:eastAsia="宋体" w:hAnsi="宋体"/>
        </w:rPr>
      </w:pPr>
      <w:r w:rsidRPr="009C3676">
        <w:rPr>
          <w:rFonts w:ascii="宋体" w:eastAsia="宋体" w:hAnsi="宋体" w:hint="eastAsia"/>
        </w:rPr>
        <w:t>流量控制的含义和方法</w:t>
      </w:r>
    </w:p>
    <w:p w:rsidR="00444A6A" w:rsidRPr="009C3676" w:rsidRDefault="00444A6A" w:rsidP="00444A6A">
      <w:pPr>
        <w:rPr>
          <w:rFonts w:ascii="宋体" w:eastAsia="宋体" w:hAnsi="宋体"/>
        </w:rPr>
      </w:pPr>
      <w:r w:rsidRPr="009C3676">
        <w:rPr>
          <w:rFonts w:ascii="宋体" w:eastAsia="宋体" w:hAnsi="宋体" w:hint="eastAsia"/>
          <w:b/>
        </w:rPr>
        <w:t>流量控制</w:t>
      </w:r>
      <w:r w:rsidRPr="009C3676">
        <w:rPr>
          <w:rFonts w:ascii="宋体" w:eastAsia="宋体" w:hAnsi="宋体" w:hint="eastAsia"/>
        </w:rPr>
        <w:t>(flow control)就是让发送方的发送速率不要太快，既要让接收方来得及接收，也不要使网络发生拥塞。</w:t>
      </w:r>
    </w:p>
    <w:p w:rsidR="00444A6A" w:rsidRPr="009C3676" w:rsidRDefault="00444A6A" w:rsidP="00444A6A">
      <w:pPr>
        <w:rPr>
          <w:rFonts w:ascii="宋体" w:eastAsia="宋体" w:hAnsi="宋体"/>
        </w:rPr>
      </w:pPr>
      <w:r w:rsidRPr="009C3676">
        <w:rPr>
          <w:rFonts w:ascii="宋体" w:eastAsia="宋体" w:hAnsi="宋体" w:hint="eastAsia"/>
        </w:rPr>
        <w:t>利用滑动窗口机制可以很方便地在 TCP 连接上实现流量控制。</w:t>
      </w:r>
    </w:p>
    <w:p w:rsidR="00444A6A" w:rsidRPr="009C3676" w:rsidRDefault="00444A6A" w:rsidP="00444A6A">
      <w:pPr>
        <w:rPr>
          <w:rFonts w:ascii="宋体" w:eastAsia="宋体" w:hAnsi="宋体"/>
        </w:rPr>
      </w:pPr>
      <w:r w:rsidRPr="009C3676">
        <w:rPr>
          <w:rFonts w:ascii="宋体" w:eastAsia="宋体" w:hAnsi="宋体" w:hint="eastAsia"/>
        </w:rPr>
        <w:t>流量控制——由接收方控制发送方</w:t>
      </w:r>
    </w:p>
    <w:p w:rsidR="00CD274C" w:rsidRPr="009C3676" w:rsidRDefault="00CD274C" w:rsidP="00A9786B">
      <w:pPr>
        <w:pStyle w:val="2"/>
        <w:numPr>
          <w:ilvl w:val="0"/>
          <w:numId w:val="12"/>
        </w:numPr>
        <w:rPr>
          <w:rFonts w:ascii="宋体" w:eastAsia="宋体" w:hAnsi="宋体"/>
        </w:rPr>
      </w:pPr>
      <w:r w:rsidRPr="009C3676">
        <w:rPr>
          <w:rFonts w:ascii="宋体" w:eastAsia="宋体" w:hAnsi="宋体" w:hint="eastAsia"/>
        </w:rPr>
        <w:lastRenderedPageBreak/>
        <w:t>TCP的流量控制与确认机制</w:t>
      </w:r>
    </w:p>
    <w:p w:rsidR="004E5919" w:rsidRPr="009C3676" w:rsidRDefault="00444A6A" w:rsidP="00444A6A">
      <w:pPr>
        <w:rPr>
          <w:rFonts w:ascii="宋体" w:eastAsia="宋体" w:hAnsi="宋体"/>
        </w:rPr>
      </w:pPr>
      <w:r w:rsidRPr="009C3676">
        <w:rPr>
          <w:rFonts w:ascii="宋体" w:eastAsia="宋体" w:hAnsi="宋体"/>
          <w:noProof/>
        </w:rPr>
        <w:drawing>
          <wp:inline distT="0" distB="0" distL="0" distR="0" wp14:anchorId="30F78CC1" wp14:editId="23DF94FE">
            <wp:extent cx="5486400" cy="34055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405505"/>
                    </a:xfrm>
                    <a:prstGeom prst="rect">
                      <a:avLst/>
                    </a:prstGeom>
                  </pic:spPr>
                </pic:pic>
              </a:graphicData>
            </a:graphic>
          </wp:inline>
        </w:drawing>
      </w:r>
    </w:p>
    <w:p w:rsidR="00CD274C" w:rsidRPr="009C3676" w:rsidRDefault="00CD274C" w:rsidP="00A9786B">
      <w:pPr>
        <w:pStyle w:val="2"/>
        <w:numPr>
          <w:ilvl w:val="0"/>
          <w:numId w:val="12"/>
        </w:numPr>
        <w:rPr>
          <w:rFonts w:ascii="宋体" w:eastAsia="宋体" w:hAnsi="宋体"/>
        </w:rPr>
      </w:pPr>
      <w:r w:rsidRPr="009C3676">
        <w:rPr>
          <w:rFonts w:ascii="宋体" w:eastAsia="宋体" w:hAnsi="宋体" w:hint="eastAsia"/>
        </w:rPr>
        <w:t>拥塞，TCP的拥塞控制算法及应用。实际发送窗口的限制。</w:t>
      </w:r>
    </w:p>
    <w:p w:rsidR="004E5919" w:rsidRPr="009C3676" w:rsidRDefault="004E5919" w:rsidP="004E5919">
      <w:pPr>
        <w:rPr>
          <w:rFonts w:ascii="宋体" w:eastAsia="宋体" w:hAnsi="宋体"/>
        </w:rPr>
      </w:pPr>
      <w:r w:rsidRPr="009C3676">
        <w:rPr>
          <w:rFonts w:ascii="宋体" w:eastAsia="宋体" w:hAnsi="宋体" w:hint="eastAsia"/>
        </w:rPr>
        <w:t>几种拥塞控制方法</w:t>
      </w:r>
    </w:p>
    <w:p w:rsidR="004E5919" w:rsidRPr="009C3676" w:rsidRDefault="004E5919" w:rsidP="004E5919">
      <w:pPr>
        <w:pStyle w:val="ad"/>
        <w:numPr>
          <w:ilvl w:val="0"/>
          <w:numId w:val="11"/>
        </w:numPr>
        <w:ind w:firstLineChars="0"/>
        <w:rPr>
          <w:rFonts w:ascii="宋体" w:eastAsia="宋体" w:hAnsi="宋体"/>
        </w:rPr>
      </w:pPr>
      <w:r w:rsidRPr="009C3676">
        <w:rPr>
          <w:rFonts w:ascii="宋体" w:eastAsia="宋体" w:hAnsi="宋体" w:hint="eastAsia"/>
        </w:rPr>
        <w:t>慢开始（slow-stsrt）</w:t>
      </w:r>
    </w:p>
    <w:p w:rsidR="004E5919" w:rsidRPr="009C3676" w:rsidRDefault="004E5919" w:rsidP="004E5919">
      <w:pPr>
        <w:pStyle w:val="ad"/>
        <w:numPr>
          <w:ilvl w:val="0"/>
          <w:numId w:val="11"/>
        </w:numPr>
        <w:ind w:firstLineChars="0"/>
        <w:rPr>
          <w:rFonts w:ascii="宋体" w:eastAsia="宋体" w:hAnsi="宋体"/>
        </w:rPr>
      </w:pPr>
      <w:r w:rsidRPr="009C3676">
        <w:rPr>
          <w:rFonts w:ascii="宋体" w:eastAsia="宋体" w:hAnsi="宋体" w:hint="eastAsia"/>
        </w:rPr>
        <w:t>拥塞避免（congestion avoidance）</w:t>
      </w:r>
    </w:p>
    <w:p w:rsidR="004E5919" w:rsidRPr="009C3676" w:rsidRDefault="004E5919" w:rsidP="004E5919">
      <w:pPr>
        <w:pStyle w:val="ad"/>
        <w:numPr>
          <w:ilvl w:val="0"/>
          <w:numId w:val="11"/>
        </w:numPr>
        <w:ind w:firstLineChars="0"/>
        <w:rPr>
          <w:rFonts w:ascii="宋体" w:eastAsia="宋体" w:hAnsi="宋体"/>
        </w:rPr>
      </w:pPr>
      <w:r w:rsidRPr="009C3676">
        <w:rPr>
          <w:rFonts w:ascii="宋体" w:eastAsia="宋体" w:hAnsi="宋体" w:hint="eastAsia"/>
        </w:rPr>
        <w:t>快重传（fast retransmit）</w:t>
      </w:r>
    </w:p>
    <w:p w:rsidR="004E5919" w:rsidRPr="009C3676" w:rsidRDefault="004E5919" w:rsidP="004E5919">
      <w:pPr>
        <w:pStyle w:val="ad"/>
        <w:numPr>
          <w:ilvl w:val="0"/>
          <w:numId w:val="11"/>
        </w:numPr>
        <w:ind w:firstLineChars="0"/>
        <w:rPr>
          <w:rFonts w:ascii="宋体" w:eastAsia="宋体" w:hAnsi="宋体"/>
        </w:rPr>
      </w:pPr>
      <w:r w:rsidRPr="009C3676">
        <w:rPr>
          <w:rFonts w:ascii="宋体" w:eastAsia="宋体" w:hAnsi="宋体" w:hint="eastAsia"/>
        </w:rPr>
        <w:t>快恢复（fast recovery）</w:t>
      </w:r>
    </w:p>
    <w:p w:rsidR="004E5919" w:rsidRPr="009C3676" w:rsidRDefault="004E5919" w:rsidP="004E5919">
      <w:pPr>
        <w:rPr>
          <w:rFonts w:ascii="宋体" w:eastAsia="宋体" w:hAnsi="宋体"/>
        </w:rPr>
      </w:pPr>
      <w:r w:rsidRPr="009C3676">
        <w:rPr>
          <w:rFonts w:ascii="宋体" w:eastAsia="宋体" w:hAnsi="宋体"/>
          <w:noProof/>
        </w:rPr>
        <w:drawing>
          <wp:inline distT="0" distB="0" distL="0" distR="0" wp14:anchorId="55E3EFAB" wp14:editId="246E4C5D">
            <wp:extent cx="5486400" cy="2610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610485"/>
                    </a:xfrm>
                    <a:prstGeom prst="rect">
                      <a:avLst/>
                    </a:prstGeom>
                  </pic:spPr>
                </pic:pic>
              </a:graphicData>
            </a:graphic>
          </wp:inline>
        </w:drawing>
      </w:r>
    </w:p>
    <w:p w:rsidR="004E5919" w:rsidRPr="009C3676" w:rsidRDefault="004E5919" w:rsidP="004E5919">
      <w:pPr>
        <w:rPr>
          <w:rFonts w:ascii="宋体" w:eastAsia="宋体" w:hAnsi="宋体"/>
        </w:rPr>
      </w:pPr>
      <w:r w:rsidRPr="009C3676">
        <w:rPr>
          <w:rFonts w:ascii="宋体" w:eastAsia="宋体" w:hAnsi="宋体" w:hint="eastAsia"/>
        </w:rPr>
        <w:t xml:space="preserve">快重传算法首先要求接收方每收到一个失序的报文段后就立即发出重复确认。这样做可以让发送方及早知道有报文段没有到达接收方。 </w:t>
      </w:r>
    </w:p>
    <w:p w:rsidR="004E5919" w:rsidRPr="009C3676" w:rsidRDefault="004E5919" w:rsidP="004E5919">
      <w:pPr>
        <w:rPr>
          <w:rFonts w:ascii="宋体" w:eastAsia="宋体" w:hAnsi="宋体"/>
        </w:rPr>
      </w:pPr>
      <w:r w:rsidRPr="009C3676">
        <w:rPr>
          <w:rFonts w:ascii="宋体" w:eastAsia="宋体" w:hAnsi="宋体" w:hint="eastAsia"/>
        </w:rPr>
        <w:t xml:space="preserve">发送方只要一连收到三个重复确认就应当立即重传对方尚未收到的报文段。 </w:t>
      </w:r>
    </w:p>
    <w:p w:rsidR="004E5919" w:rsidRPr="009C3676" w:rsidRDefault="004E5919" w:rsidP="004E5919">
      <w:pPr>
        <w:rPr>
          <w:rFonts w:ascii="宋体" w:eastAsia="宋体" w:hAnsi="宋体"/>
        </w:rPr>
      </w:pPr>
      <w:r w:rsidRPr="009C3676">
        <w:rPr>
          <w:rFonts w:ascii="宋体" w:eastAsia="宋体" w:hAnsi="宋体" w:hint="eastAsia"/>
        </w:rPr>
        <w:t>不难看出，快重传并非取消重传计时器，而是在某些情况下可更早地重传丢失的报文段。</w:t>
      </w:r>
    </w:p>
    <w:p w:rsidR="004E5919" w:rsidRPr="009C3676" w:rsidRDefault="004E5919" w:rsidP="004E5919">
      <w:pPr>
        <w:rPr>
          <w:rFonts w:ascii="宋体" w:eastAsia="宋体" w:hAnsi="宋体"/>
        </w:rPr>
      </w:pPr>
      <w:r w:rsidRPr="009C3676">
        <w:rPr>
          <w:rFonts w:ascii="宋体" w:eastAsia="宋体" w:hAnsi="宋体"/>
          <w:noProof/>
        </w:rPr>
        <w:lastRenderedPageBreak/>
        <w:drawing>
          <wp:inline distT="0" distB="0" distL="0" distR="0" wp14:anchorId="36744C13" wp14:editId="269748E6">
            <wp:extent cx="4457700" cy="2981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57700" cy="2981325"/>
                    </a:xfrm>
                    <a:prstGeom prst="rect">
                      <a:avLst/>
                    </a:prstGeom>
                  </pic:spPr>
                </pic:pic>
              </a:graphicData>
            </a:graphic>
          </wp:inline>
        </w:drawing>
      </w:r>
    </w:p>
    <w:p w:rsidR="004E5919" w:rsidRPr="009C3676" w:rsidRDefault="004E5919" w:rsidP="004E5919">
      <w:pPr>
        <w:rPr>
          <w:rFonts w:ascii="宋体" w:eastAsia="宋体" w:hAnsi="宋体"/>
        </w:rPr>
      </w:pPr>
      <w:r w:rsidRPr="009C3676">
        <w:rPr>
          <w:rFonts w:ascii="宋体" w:eastAsia="宋体" w:hAnsi="宋体" w:hint="eastAsia"/>
        </w:rPr>
        <w:t xml:space="preserve">当发送端收到连续三个重复的确认时，就执行“乘法减小”算法，把慢开始门限 ssthresh 减半。但接下去不执行慢开始算法。 </w:t>
      </w:r>
    </w:p>
    <w:p w:rsidR="004E5919" w:rsidRPr="009C3676" w:rsidRDefault="004E5919" w:rsidP="004E5919">
      <w:pPr>
        <w:rPr>
          <w:rFonts w:ascii="宋体" w:eastAsia="宋体" w:hAnsi="宋体"/>
        </w:rPr>
      </w:pPr>
      <w:r w:rsidRPr="009C3676">
        <w:rPr>
          <w:rFonts w:ascii="宋体" w:eastAsia="宋体" w:hAnsi="宋体" w:hint="eastAsia"/>
        </w:rPr>
        <w:t>(2)由于发送方现在认为网络很可能没有发生拥塞，因此现在不执行慢开始算法，即拥塞窗口 cwnd 现在不设置为 1，而是设置为慢开始门限 ssthresh 减半后的数值，然后开始执行拥塞避免算法（“加法增大”），使拥塞窗口缓慢地线性增大。</w:t>
      </w:r>
    </w:p>
    <w:p w:rsidR="004E5919" w:rsidRPr="009C3676" w:rsidRDefault="004E5919" w:rsidP="004E5919">
      <w:pPr>
        <w:rPr>
          <w:rFonts w:ascii="宋体" w:eastAsia="宋体" w:hAnsi="宋体"/>
        </w:rPr>
      </w:pPr>
      <w:r w:rsidRPr="009C3676">
        <w:rPr>
          <w:rFonts w:ascii="宋体" w:eastAsia="宋体" w:hAnsi="宋体"/>
          <w:noProof/>
        </w:rPr>
        <w:drawing>
          <wp:inline distT="0" distB="0" distL="0" distR="0" wp14:anchorId="14D46AC9" wp14:editId="34116295">
            <wp:extent cx="4524375" cy="19145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4375" cy="1914525"/>
                    </a:xfrm>
                    <a:prstGeom prst="rect">
                      <a:avLst/>
                    </a:prstGeom>
                  </pic:spPr>
                </pic:pic>
              </a:graphicData>
            </a:graphic>
          </wp:inline>
        </w:drawing>
      </w:r>
    </w:p>
    <w:p w:rsidR="00CD274C" w:rsidRPr="009C3676" w:rsidRDefault="00CD274C" w:rsidP="00A9786B">
      <w:pPr>
        <w:pStyle w:val="2"/>
        <w:numPr>
          <w:ilvl w:val="0"/>
          <w:numId w:val="12"/>
        </w:numPr>
        <w:rPr>
          <w:rFonts w:ascii="宋体" w:eastAsia="宋体" w:hAnsi="宋体"/>
        </w:rPr>
      </w:pPr>
      <w:r w:rsidRPr="009C3676">
        <w:rPr>
          <w:rFonts w:ascii="宋体" w:eastAsia="宋体" w:hAnsi="宋体" w:hint="eastAsia"/>
        </w:rPr>
        <w:t>TCP的三次握手协议</w:t>
      </w:r>
    </w:p>
    <w:p w:rsidR="00DD5E0E" w:rsidRPr="009C3676" w:rsidRDefault="00DD5E0E" w:rsidP="00DD5E0E">
      <w:pPr>
        <w:rPr>
          <w:rFonts w:ascii="宋体" w:eastAsia="宋体" w:hAnsi="宋体"/>
        </w:rPr>
      </w:pPr>
      <w:r w:rsidRPr="009C3676">
        <w:rPr>
          <w:rFonts w:ascii="宋体" w:eastAsia="宋体" w:hAnsi="宋体"/>
          <w:noProof/>
        </w:rPr>
        <w:drawing>
          <wp:inline distT="0" distB="0" distL="0" distR="0" wp14:anchorId="733DAF26" wp14:editId="20754994">
            <wp:extent cx="4943475" cy="32470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47834" cy="3249879"/>
                    </a:xfrm>
                    <a:prstGeom prst="rect">
                      <a:avLst/>
                    </a:prstGeom>
                  </pic:spPr>
                </pic:pic>
              </a:graphicData>
            </a:graphic>
          </wp:inline>
        </w:drawing>
      </w:r>
    </w:p>
    <w:p w:rsidR="00EB4EFE" w:rsidRPr="009C3676" w:rsidRDefault="00EB4EFE" w:rsidP="00EB4EFE">
      <w:pPr>
        <w:pStyle w:val="a9"/>
        <w:rPr>
          <w:rFonts w:ascii="宋体" w:eastAsia="宋体" w:hAnsi="宋体"/>
        </w:rPr>
      </w:pPr>
      <w:r w:rsidRPr="009C3676">
        <w:rPr>
          <w:rFonts w:ascii="宋体" w:eastAsia="宋体" w:hAnsi="宋体" w:hint="eastAsia"/>
        </w:rPr>
        <w:lastRenderedPageBreak/>
        <w:t>第六章</w:t>
      </w:r>
    </w:p>
    <w:p w:rsidR="00971156" w:rsidRPr="009C3676" w:rsidRDefault="00971156" w:rsidP="00A57227">
      <w:pPr>
        <w:pStyle w:val="2"/>
        <w:numPr>
          <w:ilvl w:val="0"/>
          <w:numId w:val="14"/>
        </w:numPr>
        <w:rPr>
          <w:rFonts w:ascii="宋体" w:eastAsia="宋体" w:hAnsi="宋体"/>
        </w:rPr>
      </w:pPr>
      <w:r w:rsidRPr="009C3676">
        <w:rPr>
          <w:rFonts w:ascii="宋体" w:eastAsia="宋体" w:hAnsi="宋体" w:hint="eastAsia"/>
        </w:rPr>
        <w:t>DNS的基本概念及解析过程</w:t>
      </w:r>
    </w:p>
    <w:p w:rsidR="00A9786B" w:rsidRPr="009C3676" w:rsidRDefault="00A9786B" w:rsidP="00A9786B">
      <w:pPr>
        <w:rPr>
          <w:rFonts w:ascii="宋体" w:eastAsia="宋体" w:hAnsi="宋体"/>
        </w:rPr>
      </w:pPr>
      <w:r w:rsidRPr="009C3676">
        <w:rPr>
          <w:rFonts w:ascii="宋体" w:eastAsia="宋体" w:hAnsi="宋体" w:hint="eastAsia"/>
          <w:b/>
        </w:rPr>
        <w:t>域名系统DNS</w:t>
      </w:r>
      <w:r w:rsidRPr="009C3676">
        <w:rPr>
          <w:rFonts w:ascii="宋体" w:eastAsia="宋体" w:hAnsi="宋体" w:hint="eastAsia"/>
        </w:rPr>
        <w:t>（Domain Name System）是因特网使用的命名系统，用来把便于人们使用的域名（机器名字）转换为IP地址。</w:t>
      </w:r>
    </w:p>
    <w:p w:rsidR="00A9786B" w:rsidRPr="009C3676" w:rsidRDefault="00A9786B" w:rsidP="00A9786B">
      <w:pPr>
        <w:rPr>
          <w:rFonts w:ascii="宋体" w:eastAsia="宋体" w:hAnsi="宋体"/>
        </w:rPr>
      </w:pPr>
      <w:r w:rsidRPr="009C3676">
        <w:rPr>
          <w:rFonts w:ascii="宋体" w:eastAsia="宋体" w:hAnsi="宋体" w:hint="eastAsia"/>
        </w:rPr>
        <w:t>本地域名服务器采用迭代查询</w:t>
      </w:r>
    </w:p>
    <w:p w:rsidR="00A9786B" w:rsidRPr="009C3676" w:rsidRDefault="00A9786B" w:rsidP="00A9786B">
      <w:pPr>
        <w:rPr>
          <w:rFonts w:ascii="宋体" w:eastAsia="宋体" w:hAnsi="宋体"/>
        </w:rPr>
      </w:pPr>
      <w:r w:rsidRPr="009C3676">
        <w:rPr>
          <w:rFonts w:ascii="宋体" w:eastAsia="宋体" w:hAnsi="宋体"/>
          <w:noProof/>
        </w:rPr>
        <w:drawing>
          <wp:inline distT="0" distB="0" distL="0" distR="0" wp14:anchorId="20553B4C" wp14:editId="00D08E7B">
            <wp:extent cx="5257800" cy="2952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57800" cy="2952750"/>
                    </a:xfrm>
                    <a:prstGeom prst="rect">
                      <a:avLst/>
                    </a:prstGeom>
                  </pic:spPr>
                </pic:pic>
              </a:graphicData>
            </a:graphic>
          </wp:inline>
        </w:drawing>
      </w:r>
    </w:p>
    <w:p w:rsidR="00971156" w:rsidRPr="009C3676" w:rsidRDefault="00971156" w:rsidP="00A57227">
      <w:pPr>
        <w:pStyle w:val="2"/>
        <w:numPr>
          <w:ilvl w:val="0"/>
          <w:numId w:val="14"/>
        </w:numPr>
        <w:rPr>
          <w:rFonts w:ascii="宋体" w:eastAsia="宋体" w:hAnsi="宋体"/>
        </w:rPr>
      </w:pPr>
      <w:r w:rsidRPr="009C3676">
        <w:rPr>
          <w:rFonts w:ascii="宋体" w:eastAsia="宋体" w:hAnsi="宋体" w:hint="eastAsia"/>
        </w:rPr>
        <w:t>FTP的基本概念</w:t>
      </w:r>
    </w:p>
    <w:p w:rsidR="00A9786B" w:rsidRPr="009C3676" w:rsidRDefault="00A9786B" w:rsidP="00A9786B">
      <w:pPr>
        <w:rPr>
          <w:rFonts w:ascii="宋体" w:eastAsia="宋体" w:hAnsi="宋体"/>
        </w:rPr>
      </w:pPr>
      <w:r w:rsidRPr="009C3676">
        <w:rPr>
          <w:rFonts w:ascii="宋体" w:eastAsia="宋体" w:hAnsi="宋体" w:hint="eastAsia"/>
        </w:rPr>
        <w:t>文件传送协议 FTP (File Transfer Protocol) 是因特网上使用得最广泛的文件传送协议。</w:t>
      </w:r>
    </w:p>
    <w:p w:rsidR="00A9786B" w:rsidRPr="009C3676" w:rsidRDefault="00A9786B" w:rsidP="00A9786B">
      <w:pPr>
        <w:rPr>
          <w:rFonts w:ascii="宋体" w:eastAsia="宋体" w:hAnsi="宋体"/>
        </w:rPr>
      </w:pPr>
      <w:r w:rsidRPr="009C3676">
        <w:rPr>
          <w:rFonts w:ascii="宋体" w:eastAsia="宋体" w:hAnsi="宋体" w:hint="eastAsia"/>
        </w:rPr>
        <w:t>FTP 提供交互式的访问，允许客户指明文件的类型与格式，并允许文件具有存取权限。</w:t>
      </w:r>
    </w:p>
    <w:p w:rsidR="00971156" w:rsidRPr="009C3676" w:rsidRDefault="00971156" w:rsidP="00A57227">
      <w:pPr>
        <w:pStyle w:val="2"/>
        <w:numPr>
          <w:ilvl w:val="0"/>
          <w:numId w:val="14"/>
        </w:numPr>
        <w:rPr>
          <w:rFonts w:ascii="宋体" w:eastAsia="宋体" w:hAnsi="宋体"/>
        </w:rPr>
      </w:pPr>
      <w:r w:rsidRPr="009C3676">
        <w:rPr>
          <w:rFonts w:ascii="宋体" w:eastAsia="宋体" w:hAnsi="宋体" w:hint="eastAsia"/>
        </w:rPr>
        <w:t>万维网的基本概念</w:t>
      </w:r>
    </w:p>
    <w:p w:rsidR="00A9786B" w:rsidRPr="009C3676" w:rsidRDefault="00A9786B" w:rsidP="00A9786B">
      <w:pPr>
        <w:rPr>
          <w:rFonts w:ascii="宋体" w:eastAsia="宋体" w:hAnsi="宋体"/>
        </w:rPr>
      </w:pPr>
      <w:r w:rsidRPr="009C3676">
        <w:rPr>
          <w:rFonts w:ascii="宋体" w:eastAsia="宋体" w:hAnsi="宋体" w:hint="eastAsia"/>
        </w:rPr>
        <w:t>万维网 WWW (World Wide Web)并非某种特殊的计算机网络。</w:t>
      </w:r>
    </w:p>
    <w:p w:rsidR="00A9786B" w:rsidRPr="009C3676" w:rsidRDefault="00A9786B" w:rsidP="00A9786B">
      <w:pPr>
        <w:rPr>
          <w:rFonts w:ascii="宋体" w:eastAsia="宋体" w:hAnsi="宋体"/>
        </w:rPr>
      </w:pPr>
      <w:r w:rsidRPr="009C3676">
        <w:rPr>
          <w:rFonts w:ascii="宋体" w:eastAsia="宋体" w:hAnsi="宋体" w:hint="eastAsia"/>
        </w:rPr>
        <w:t>万维网是一个大规模的、联机式的信息储藏所。</w:t>
      </w:r>
    </w:p>
    <w:p w:rsidR="00A9786B" w:rsidRPr="009C3676" w:rsidRDefault="00A9786B" w:rsidP="00A9786B">
      <w:pPr>
        <w:rPr>
          <w:rFonts w:ascii="宋体" w:eastAsia="宋体" w:hAnsi="宋体"/>
        </w:rPr>
      </w:pPr>
      <w:r w:rsidRPr="009C3676">
        <w:rPr>
          <w:rFonts w:ascii="宋体" w:eastAsia="宋体" w:hAnsi="宋体" w:hint="eastAsia"/>
        </w:rPr>
        <w:t>万维网用链接的方法能非常方便地从因特网上的一个站点访问另一个站点，从而主动地按需获取丰富的信息。</w:t>
      </w:r>
    </w:p>
    <w:p w:rsidR="00A9786B" w:rsidRPr="009C3676" w:rsidRDefault="00A9786B" w:rsidP="00A9786B">
      <w:pPr>
        <w:rPr>
          <w:rFonts w:ascii="宋体" w:eastAsia="宋体" w:hAnsi="宋体"/>
        </w:rPr>
      </w:pPr>
      <w:r w:rsidRPr="009C3676">
        <w:rPr>
          <w:rFonts w:ascii="宋体" w:eastAsia="宋体" w:hAnsi="宋体" w:hint="eastAsia"/>
        </w:rPr>
        <w:t>这种访问方式称为“链接”。</w:t>
      </w:r>
    </w:p>
    <w:p w:rsidR="00971156" w:rsidRPr="009C3676" w:rsidRDefault="00971156" w:rsidP="00A57227">
      <w:pPr>
        <w:pStyle w:val="2"/>
        <w:numPr>
          <w:ilvl w:val="0"/>
          <w:numId w:val="14"/>
        </w:numPr>
        <w:rPr>
          <w:rFonts w:ascii="宋体" w:eastAsia="宋体" w:hAnsi="宋体"/>
        </w:rPr>
      </w:pPr>
      <w:r w:rsidRPr="009C3676">
        <w:rPr>
          <w:rFonts w:ascii="宋体" w:eastAsia="宋体" w:hAnsi="宋体" w:hint="eastAsia"/>
        </w:rPr>
        <w:t>电子邮件的基本概念、收发协议，基于万维网的电子邮件发送和接收中采用的协议</w:t>
      </w:r>
    </w:p>
    <w:p w:rsidR="00EA1203" w:rsidRPr="009C3676" w:rsidRDefault="00EA1203" w:rsidP="00EA1203">
      <w:pPr>
        <w:rPr>
          <w:rFonts w:ascii="宋体" w:eastAsia="宋体" w:hAnsi="宋体"/>
        </w:rPr>
      </w:pPr>
      <w:r w:rsidRPr="009C3676">
        <w:rPr>
          <w:rFonts w:ascii="宋体" w:eastAsia="宋体" w:hAnsi="宋体" w:hint="eastAsia"/>
        </w:rPr>
        <w:t>电子邮件(e-mail)是因特网上使用得最多的和最受用户欢迎的一种应用。</w:t>
      </w:r>
    </w:p>
    <w:p w:rsidR="00EA1203" w:rsidRPr="009C3676" w:rsidRDefault="00EA1203" w:rsidP="00EA1203">
      <w:pPr>
        <w:rPr>
          <w:rFonts w:ascii="宋体" w:eastAsia="宋体" w:hAnsi="宋体"/>
        </w:rPr>
      </w:pPr>
      <w:r w:rsidRPr="009C3676">
        <w:rPr>
          <w:rFonts w:ascii="宋体" w:eastAsia="宋体" w:hAnsi="宋体" w:hint="eastAsia"/>
        </w:rPr>
        <w:t>电子邮件把邮件发送到收件人使用的邮件服务器，并放在其中的收件人邮箱中，收件人可随时上网到自己使用的邮件服务器进行读取。</w:t>
      </w:r>
    </w:p>
    <w:p w:rsidR="00EA1203" w:rsidRPr="009C3676" w:rsidRDefault="00EA1203" w:rsidP="00EA1203">
      <w:pPr>
        <w:rPr>
          <w:rFonts w:ascii="宋体" w:eastAsia="宋体" w:hAnsi="宋体"/>
        </w:rPr>
      </w:pPr>
      <w:r w:rsidRPr="009C3676">
        <w:rPr>
          <w:rFonts w:ascii="宋体" w:eastAsia="宋体" w:hAnsi="宋体" w:hint="eastAsia"/>
        </w:rPr>
        <w:t>电子邮件不仅使用方便，而且还具有传递迅速和费用低廉的优点。</w:t>
      </w:r>
    </w:p>
    <w:p w:rsidR="00EA1203" w:rsidRPr="009C3676" w:rsidRDefault="00EA1203" w:rsidP="00EA1203">
      <w:pPr>
        <w:rPr>
          <w:rFonts w:ascii="宋体" w:eastAsia="宋体" w:hAnsi="宋体"/>
        </w:rPr>
      </w:pPr>
      <w:r w:rsidRPr="009C3676">
        <w:rPr>
          <w:rFonts w:ascii="宋体" w:eastAsia="宋体" w:hAnsi="宋体" w:hint="eastAsia"/>
        </w:rPr>
        <w:t>现在电子邮件不仅可传送文字信息，而且还可附上声音和图像。</w:t>
      </w:r>
    </w:p>
    <w:p w:rsidR="00EA1203" w:rsidRPr="009C3676" w:rsidRDefault="00EA1203" w:rsidP="00EA1203">
      <w:pPr>
        <w:rPr>
          <w:rFonts w:ascii="宋体" w:eastAsia="宋体" w:hAnsi="宋体"/>
          <w:b/>
        </w:rPr>
      </w:pPr>
      <w:r w:rsidRPr="009C3676">
        <w:rPr>
          <w:rFonts w:ascii="宋体" w:eastAsia="宋体" w:hAnsi="宋体" w:hint="eastAsia"/>
          <w:b/>
        </w:rPr>
        <w:t>发送邮件的协议：SMTP</w:t>
      </w:r>
    </w:p>
    <w:p w:rsidR="00EA1203" w:rsidRPr="009C3676" w:rsidRDefault="00EA1203" w:rsidP="00EA1203">
      <w:pPr>
        <w:rPr>
          <w:rFonts w:ascii="宋体" w:eastAsia="宋体" w:hAnsi="宋体"/>
          <w:b/>
        </w:rPr>
      </w:pPr>
      <w:r w:rsidRPr="009C3676">
        <w:rPr>
          <w:rFonts w:ascii="宋体" w:eastAsia="宋体" w:hAnsi="宋体" w:hint="eastAsia"/>
          <w:b/>
        </w:rPr>
        <w:t>读取邮件的协议：POP3 和 IMAP</w:t>
      </w:r>
    </w:p>
    <w:p w:rsidR="00EA1203" w:rsidRPr="009C3676" w:rsidRDefault="00EA1203" w:rsidP="00A57227">
      <w:pPr>
        <w:pStyle w:val="ad"/>
        <w:numPr>
          <w:ilvl w:val="0"/>
          <w:numId w:val="13"/>
        </w:numPr>
        <w:ind w:firstLineChars="0"/>
        <w:rPr>
          <w:rFonts w:ascii="宋体" w:eastAsia="宋体" w:hAnsi="宋体"/>
          <w:b/>
        </w:rPr>
      </w:pPr>
      <w:r w:rsidRPr="009C3676">
        <w:rPr>
          <w:rFonts w:ascii="宋体" w:eastAsia="宋体" w:hAnsi="宋体" w:hint="eastAsia"/>
          <w:b/>
        </w:rPr>
        <w:t>使用本地客户端发送电子邮件</w:t>
      </w:r>
    </w:p>
    <w:p w:rsidR="00EA1203" w:rsidRPr="009C3676" w:rsidRDefault="00EA1203" w:rsidP="00EA1203">
      <w:pPr>
        <w:rPr>
          <w:rFonts w:ascii="宋体" w:eastAsia="宋体" w:hAnsi="宋体"/>
          <w:b/>
        </w:rPr>
      </w:pPr>
      <w:r w:rsidRPr="009C3676">
        <w:rPr>
          <w:rFonts w:ascii="宋体" w:eastAsia="宋体" w:hAnsi="宋体"/>
          <w:noProof/>
        </w:rPr>
        <w:lastRenderedPageBreak/>
        <w:drawing>
          <wp:inline distT="0" distB="0" distL="0" distR="0" wp14:anchorId="3DD45F73" wp14:editId="175E8E34">
            <wp:extent cx="5486400" cy="34937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493770"/>
                    </a:xfrm>
                    <a:prstGeom prst="rect">
                      <a:avLst/>
                    </a:prstGeom>
                  </pic:spPr>
                </pic:pic>
              </a:graphicData>
            </a:graphic>
          </wp:inline>
        </w:drawing>
      </w:r>
    </w:p>
    <w:p w:rsidR="00EA1203" w:rsidRPr="009C3676" w:rsidRDefault="00EA1203" w:rsidP="00A57227">
      <w:pPr>
        <w:pStyle w:val="ad"/>
        <w:numPr>
          <w:ilvl w:val="0"/>
          <w:numId w:val="13"/>
        </w:numPr>
        <w:ind w:firstLineChars="0"/>
        <w:rPr>
          <w:rFonts w:ascii="宋体" w:eastAsia="宋体" w:hAnsi="宋体"/>
          <w:b/>
        </w:rPr>
      </w:pPr>
      <w:r w:rsidRPr="009C3676">
        <w:rPr>
          <w:rFonts w:ascii="宋体" w:eastAsia="宋体" w:hAnsi="宋体" w:hint="eastAsia"/>
          <w:b/>
        </w:rPr>
        <w:t>基于万维网的电子邮件</w:t>
      </w:r>
    </w:p>
    <w:p w:rsidR="00EA1203" w:rsidRPr="009C3676" w:rsidRDefault="00EA1203" w:rsidP="00EA1203">
      <w:pPr>
        <w:rPr>
          <w:rFonts w:ascii="宋体" w:eastAsia="宋体" w:hAnsi="宋体"/>
          <w:b/>
        </w:rPr>
      </w:pPr>
      <w:r w:rsidRPr="009C3676">
        <w:rPr>
          <w:rFonts w:ascii="宋体" w:eastAsia="宋体" w:hAnsi="宋体"/>
          <w:noProof/>
        </w:rPr>
        <w:drawing>
          <wp:inline distT="0" distB="0" distL="0" distR="0" wp14:anchorId="68A44D26" wp14:editId="1AF2F8E4">
            <wp:extent cx="5486400" cy="1150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150620"/>
                    </a:xfrm>
                    <a:prstGeom prst="rect">
                      <a:avLst/>
                    </a:prstGeom>
                  </pic:spPr>
                </pic:pic>
              </a:graphicData>
            </a:graphic>
          </wp:inline>
        </w:drawing>
      </w:r>
    </w:p>
    <w:sectPr w:rsidR="00EA1203" w:rsidRPr="009C3676" w:rsidSect="004C1D14">
      <w:headerReference w:type="even" r:id="rId29"/>
      <w:headerReference w:type="default" r:id="rId30"/>
      <w:footerReference w:type="even" r:id="rId31"/>
      <w:footerReference w:type="default" r:id="rId32"/>
      <w:headerReference w:type="first" r:id="rId33"/>
      <w:footerReference w:type="first" r:id="rId34"/>
      <w:type w:val="continuous"/>
      <w:pgSz w:w="11906" w:h="16838" w:code="9"/>
      <w:pgMar w:top="113" w:right="851" w:bottom="284" w:left="851" w:header="0" w:footer="0" w:gutter="0"/>
      <w:cols w:sep="1"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4D70" w:rsidRDefault="00E74D70" w:rsidP="00817997">
      <w:r>
        <w:separator/>
      </w:r>
    </w:p>
  </w:endnote>
  <w:endnote w:type="continuationSeparator" w:id="0">
    <w:p w:rsidR="00E74D70" w:rsidRDefault="00E74D70" w:rsidP="00817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861B757-021E-4CAD-BB2A-D1EA76530EDF}"/>
    <w:embedBold r:id="rId2" w:fontKey="{B7530D51-D2F1-421A-8025-83BC6893CBBD}"/>
    <w:embedItalic r:id="rId3" w:fontKey="{2A72C587-1F12-4E6C-8655-BA5A24363C01}"/>
    <w:embedBoldItalic r:id="rId4" w:fontKey="{3E86733F-9FA4-4BFB-84F6-47E93B572645}"/>
  </w:font>
  <w:font w:name="宋体">
    <w:altName w:val="SimSun"/>
    <w:panose1 w:val="02010600030101010101"/>
    <w:charset w:val="86"/>
    <w:family w:val="auto"/>
    <w:pitch w:val="variable"/>
    <w:sig w:usb0="00000003" w:usb1="288F0000" w:usb2="00000016" w:usb3="00000000" w:csb0="00040001" w:csb1="00000000"/>
    <w:embedRegular r:id="rId5" w:subsetted="1" w:fontKey="{BA9EA4DA-E4AC-4F11-9567-E0A5B16E00B9}"/>
    <w:embedBold r:id="rId6" w:subsetted="1" w:fontKey="{4D803E97-8744-4FA0-A4AD-EB7E6B30BB58}"/>
    <w:embedBoldItalic r:id="rId7" w:subsetted="1" w:fontKey="{2913A0BD-70B5-45FC-80AA-FCF5C02F74B2}"/>
  </w:font>
  <w:font w:name="汉仪太极体简">
    <w:altName w:val="微软雅黑"/>
    <w:charset w:val="86"/>
    <w:family w:val="auto"/>
    <w:pitch w:val="variable"/>
    <w:sig w:usb0="00000001" w:usb1="080E0800" w:usb2="00000012" w:usb3="00000000" w:csb0="00040000" w:csb1="00000000"/>
  </w:font>
  <w:font w:name="Arial">
    <w:panose1 w:val="020B0604020202020204"/>
    <w:charset w:val="00"/>
    <w:family w:val="swiss"/>
    <w:pitch w:val="variable"/>
    <w:sig w:usb0="E0002EFF" w:usb1="C000785B" w:usb2="00000009" w:usb3="00000000" w:csb0="000001FF" w:csb1="00000000"/>
    <w:embedRegular r:id="rId8" w:fontKey="{94F85B33-E99C-40D5-A849-2FB4349B9DB8}"/>
    <w:embedBold r:id="rId9" w:fontKey="{7800E629-8F8D-499F-BE46-233961F30895}"/>
  </w:font>
  <w:font w:name="微软雅黑">
    <w:panose1 w:val="020B0503020204020204"/>
    <w:charset w:val="86"/>
    <w:family w:val="swiss"/>
    <w:pitch w:val="variable"/>
    <w:sig w:usb0="80000287" w:usb1="2ACF3C50" w:usb2="00000016" w:usb3="00000000" w:csb0="0004001F" w:csb1="00000000"/>
  </w:font>
  <w:font w:name="汉仪火柴体简">
    <w:altName w:val="微软雅黑"/>
    <w:charset w:val="86"/>
    <w:family w:val="modern"/>
    <w:pitch w:val="fixed"/>
    <w:sig w:usb0="00000001" w:usb1="080E0800" w:usb2="00000012" w:usb3="00000000" w:csb0="00040000" w:csb1="00000000"/>
  </w:font>
  <w:font w:name="时尚中黑简体">
    <w:charset w:val="86"/>
    <w:family w:val="auto"/>
    <w:pitch w:val="variable"/>
    <w:sig w:usb0="800002BF" w:usb1="184F6CF8" w:usb2="00000012" w:usb3="00000000" w:csb0="00040001" w:csb1="00000000"/>
  </w:font>
  <w:font w:name="Cambria">
    <w:panose1 w:val="02040503050406030204"/>
    <w:charset w:val="00"/>
    <w:family w:val="roman"/>
    <w:pitch w:val="variable"/>
    <w:sig w:usb0="E00006FF" w:usb1="420024FF" w:usb2="02000000" w:usb3="00000000" w:csb0="0000019F" w:csb1="00000000"/>
    <w:embedRegular r:id="rId10" w:fontKey="{D65F3FF1-93FA-4676-B4AC-788BA9C662D5}"/>
    <w:embedBold r:id="rId11" w:fontKey="{6060AFFF-CF94-444D-8103-20B9C1289EF4}"/>
  </w:font>
  <w:font w:name="方正静蕾简体">
    <w:charset w:val="86"/>
    <w:family w:val="auto"/>
    <w:pitch w:val="variable"/>
    <w:sig w:usb0="00000001" w:usb1="080E0000" w:usb2="00000010" w:usb3="00000000" w:csb0="00040000" w:csb1="00000000"/>
  </w:font>
  <w:font w:name="方正细圆简体">
    <w:altName w:val="微软雅黑"/>
    <w:charset w:val="86"/>
    <w:family w:val="auto"/>
    <w:pitch w:val="variable"/>
    <w:sig w:usb0="00000001" w:usb1="080E0000" w:usb2="00000010" w:usb3="00000000" w:csb0="00040000" w:csb1="00000000"/>
  </w:font>
  <w:font w:name="方正书宋简体">
    <w:altName w:val="微软雅黑"/>
    <w:charset w:val="86"/>
    <w:family w:val="auto"/>
    <w:pitch w:val="variable"/>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embedRegular r:id="rId12" w:fontKey="{08C552BC-7C40-4DF4-B799-2466754B842A}"/>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embedRegular r:id="rId13" w:fontKey="{F4BE5F64-F81F-4511-95CF-08F72416FF9E}"/>
  </w:font>
  <w:font w:name="Calibri">
    <w:panose1 w:val="020F0502020204030204"/>
    <w:charset w:val="00"/>
    <w:family w:val="swiss"/>
    <w:pitch w:val="variable"/>
    <w:sig w:usb0="E0002EFF" w:usb1="C000247B" w:usb2="00000009" w:usb3="00000000" w:csb0="000001FF" w:csb1="00000000"/>
    <w:embedRegular r:id="rId14" w:fontKey="{91553240-6EF2-46C4-B381-09E8936E73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A0E" w:rsidRDefault="00E74D70" w:rsidP="006D6CEE">
    <w:pPr>
      <w:pStyle w:val="a7"/>
      <w:ind w:right="210"/>
      <w:jc w:val="center"/>
    </w:pPr>
    <w:sdt>
      <w:sdtPr>
        <w:id w:val="1929152762"/>
        <w:docPartObj>
          <w:docPartGallery w:val="Page Numbers (Bottom of Page)"/>
          <w:docPartUnique/>
        </w:docPartObj>
      </w:sdtPr>
      <w:sdtEndPr/>
      <w:sdtContent>
        <w:sdt>
          <w:sdtPr>
            <w:id w:val="1079334384"/>
            <w:docPartObj>
              <w:docPartGallery w:val="Page Numbers (Top of Page)"/>
              <w:docPartUnique/>
            </w:docPartObj>
          </w:sdtPr>
          <w:sdtEndPr/>
          <w:sdtContent>
            <w:r w:rsidR="00415A0E">
              <w:rPr>
                <w:b/>
                <w:sz w:val="24"/>
                <w:szCs w:val="24"/>
              </w:rPr>
              <w:fldChar w:fldCharType="begin"/>
            </w:r>
            <w:r w:rsidR="00415A0E">
              <w:rPr>
                <w:b/>
              </w:rPr>
              <w:instrText>PAGE</w:instrText>
            </w:r>
            <w:r w:rsidR="00415A0E">
              <w:rPr>
                <w:b/>
                <w:sz w:val="24"/>
                <w:szCs w:val="24"/>
              </w:rPr>
              <w:fldChar w:fldCharType="separate"/>
            </w:r>
            <w:r w:rsidR="00830926">
              <w:rPr>
                <w:b/>
                <w:noProof/>
              </w:rPr>
              <w:t>6</w:t>
            </w:r>
            <w:r w:rsidR="00415A0E">
              <w:rPr>
                <w:b/>
                <w:sz w:val="24"/>
                <w:szCs w:val="24"/>
              </w:rPr>
              <w:fldChar w:fldCharType="end"/>
            </w:r>
            <w:r w:rsidR="00415A0E" w:rsidRPr="00096249">
              <w:t xml:space="preserve"> / </w:t>
            </w:r>
            <w:r w:rsidR="00415A0E">
              <w:rPr>
                <w:b/>
                <w:sz w:val="24"/>
                <w:szCs w:val="24"/>
              </w:rPr>
              <w:fldChar w:fldCharType="begin"/>
            </w:r>
            <w:r w:rsidR="00415A0E">
              <w:rPr>
                <w:b/>
              </w:rPr>
              <w:instrText>NUMPAGES</w:instrText>
            </w:r>
            <w:r w:rsidR="00415A0E">
              <w:rPr>
                <w:b/>
                <w:sz w:val="24"/>
                <w:szCs w:val="24"/>
              </w:rPr>
              <w:fldChar w:fldCharType="separate"/>
            </w:r>
            <w:r w:rsidR="00830926">
              <w:rPr>
                <w:b/>
                <w:noProof/>
              </w:rPr>
              <w:t>17</w:t>
            </w:r>
            <w:r w:rsidR="00415A0E">
              <w:rPr>
                <w:b/>
                <w:sz w:val="24"/>
                <w:szCs w:val="24"/>
              </w:rPr>
              <w:fldChar w:fldCharType="end"/>
            </w:r>
            <w:r w:rsidR="003F226A">
              <w:rPr>
                <w:rFonts w:hint="eastAsia"/>
                <w:b/>
                <w:sz w:val="24"/>
                <w:szCs w:val="24"/>
              </w:rPr>
              <w:t xml:space="preserve">     </w:t>
            </w:r>
            <w:r w:rsidR="00415A0E">
              <w:rPr>
                <w:rFonts w:hint="eastAsia"/>
                <w:b/>
                <w:sz w:val="24"/>
                <w:szCs w:val="24"/>
              </w:rPr>
              <w:t xml:space="preserve"> </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A0E" w:rsidRDefault="00415A0E" w:rsidP="00415A0E">
    <w:pPr>
      <w:pStyle w:val="a7"/>
      <w:ind w:right="210"/>
    </w:pPr>
    <w:r>
      <w:tab/>
    </w:r>
    <w:sdt>
      <w:sdtPr>
        <w:id w:val="1408030303"/>
        <w:docPartObj>
          <w:docPartGallery w:val="Page Numbers (Bottom of Page)"/>
          <w:docPartUnique/>
        </w:docPartObj>
      </w:sdtPr>
      <w:sdtEndPr/>
      <w:sdtContent>
        <w:sdt>
          <w:sdtPr>
            <w:id w:val="1870026969"/>
            <w:docPartObj>
              <w:docPartGallery w:val="Page Numbers (Top of Page)"/>
              <w:docPartUnique/>
            </w:docPartObj>
          </w:sdtPr>
          <w:sdtEndPr/>
          <w:sdtContent>
            <w:r w:rsidR="003F226A">
              <w:rPr>
                <w:rFonts w:hint="eastAsia"/>
              </w:rPr>
              <w:t xml:space="preserve">     </w:t>
            </w:r>
            <w:r>
              <w:rPr>
                <w:rFonts w:hint="eastAsia"/>
              </w:rPr>
              <w:t xml:space="preserve">       </w:t>
            </w:r>
            <w:r w:rsidRPr="00096249">
              <w:t xml:space="preserve"> </w:t>
            </w:r>
            <w:r>
              <w:rPr>
                <w:b/>
                <w:sz w:val="24"/>
                <w:szCs w:val="24"/>
              </w:rPr>
              <w:fldChar w:fldCharType="begin"/>
            </w:r>
            <w:r>
              <w:rPr>
                <w:b/>
              </w:rPr>
              <w:instrText>PAGE</w:instrText>
            </w:r>
            <w:r>
              <w:rPr>
                <w:b/>
                <w:sz w:val="24"/>
                <w:szCs w:val="24"/>
              </w:rPr>
              <w:fldChar w:fldCharType="separate"/>
            </w:r>
            <w:r w:rsidR="00830926">
              <w:rPr>
                <w:b/>
                <w:noProof/>
              </w:rPr>
              <w:t>5</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830926">
              <w:rPr>
                <w:b/>
                <w:noProof/>
              </w:rPr>
              <w:t>17</w:t>
            </w:r>
            <w:r>
              <w:rPr>
                <w:b/>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0" w:name="_GoBack" w:displacedByCustomXml="next"/>
  <w:bookmarkEnd w:id="0" w:displacedByCustomXml="next"/>
  <w:sdt>
    <w:sdtPr>
      <w:id w:val="548495803"/>
      <w:docPartObj>
        <w:docPartGallery w:val="Page Numbers (Bottom of Page)"/>
        <w:docPartUnique/>
      </w:docPartObj>
    </w:sdtPr>
    <w:sdtContent>
      <w:sdt>
        <w:sdtPr>
          <w:id w:val="1728636285"/>
          <w:docPartObj>
            <w:docPartGallery w:val="Page Numbers (Top of Page)"/>
            <w:docPartUnique/>
          </w:docPartObj>
        </w:sdtPr>
        <w:sdtContent>
          <w:p w:rsidR="009530C8" w:rsidRDefault="009530C8">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9530C8" w:rsidRDefault="009530C8" w:rsidP="009530C8">
    <w:pPr>
      <w:pStyle w:val="a7"/>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4D70" w:rsidRDefault="00E74D70" w:rsidP="00817997">
      <w:r>
        <w:separator/>
      </w:r>
    </w:p>
  </w:footnote>
  <w:footnote w:type="continuationSeparator" w:id="0">
    <w:p w:rsidR="00E74D70" w:rsidRDefault="00E74D70" w:rsidP="008179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30C8" w:rsidRDefault="009530C8">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30C8" w:rsidRDefault="009530C8">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30C8" w:rsidRDefault="009530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7C8"/>
    <w:multiLevelType w:val="hybridMultilevel"/>
    <w:tmpl w:val="5ABAE9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17716A"/>
    <w:multiLevelType w:val="hybridMultilevel"/>
    <w:tmpl w:val="9A1CA2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F43624"/>
    <w:multiLevelType w:val="hybridMultilevel"/>
    <w:tmpl w:val="95DEDB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3B041F"/>
    <w:multiLevelType w:val="hybridMultilevel"/>
    <w:tmpl w:val="8646D4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2E3ED8"/>
    <w:multiLevelType w:val="hybridMultilevel"/>
    <w:tmpl w:val="3BC423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5F7300"/>
    <w:multiLevelType w:val="hybridMultilevel"/>
    <w:tmpl w:val="4BBCF7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AA5FC1"/>
    <w:multiLevelType w:val="hybridMultilevel"/>
    <w:tmpl w:val="6A6ACB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504AB8"/>
    <w:multiLevelType w:val="hybridMultilevel"/>
    <w:tmpl w:val="91C0F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B75AD2"/>
    <w:multiLevelType w:val="hybridMultilevel"/>
    <w:tmpl w:val="D4E861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353360"/>
    <w:multiLevelType w:val="hybridMultilevel"/>
    <w:tmpl w:val="2C60E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A3F6F02"/>
    <w:multiLevelType w:val="hybridMultilevel"/>
    <w:tmpl w:val="6598E5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CCC4856"/>
    <w:multiLevelType w:val="hybridMultilevel"/>
    <w:tmpl w:val="9768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7543D8B"/>
    <w:multiLevelType w:val="hybridMultilevel"/>
    <w:tmpl w:val="6002C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CA0051"/>
    <w:multiLevelType w:val="hybridMultilevel"/>
    <w:tmpl w:val="855A2C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8"/>
  </w:num>
  <w:num w:numId="4">
    <w:abstractNumId w:val="5"/>
  </w:num>
  <w:num w:numId="5">
    <w:abstractNumId w:val="0"/>
  </w:num>
  <w:num w:numId="6">
    <w:abstractNumId w:val="6"/>
  </w:num>
  <w:num w:numId="7">
    <w:abstractNumId w:val="7"/>
  </w:num>
  <w:num w:numId="8">
    <w:abstractNumId w:val="12"/>
  </w:num>
  <w:num w:numId="9">
    <w:abstractNumId w:val="4"/>
  </w:num>
  <w:num w:numId="10">
    <w:abstractNumId w:val="11"/>
  </w:num>
  <w:num w:numId="11">
    <w:abstractNumId w:val="2"/>
  </w:num>
  <w:num w:numId="12">
    <w:abstractNumId w:val="9"/>
  </w:num>
  <w:num w:numId="13">
    <w:abstractNumId w:val="1"/>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mirrorMargins/>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713"/>
    <w:rsid w:val="00002164"/>
    <w:rsid w:val="000024BE"/>
    <w:rsid w:val="00002758"/>
    <w:rsid w:val="000027D4"/>
    <w:rsid w:val="000057F5"/>
    <w:rsid w:val="00006017"/>
    <w:rsid w:val="00006CFF"/>
    <w:rsid w:val="00006E6A"/>
    <w:rsid w:val="000100CE"/>
    <w:rsid w:val="00010296"/>
    <w:rsid w:val="00013162"/>
    <w:rsid w:val="00013482"/>
    <w:rsid w:val="000149D2"/>
    <w:rsid w:val="00023044"/>
    <w:rsid w:val="0002418F"/>
    <w:rsid w:val="0002562E"/>
    <w:rsid w:val="00025FEE"/>
    <w:rsid w:val="00033688"/>
    <w:rsid w:val="00033858"/>
    <w:rsid w:val="000353C0"/>
    <w:rsid w:val="00041EA6"/>
    <w:rsid w:val="00042D2B"/>
    <w:rsid w:val="00050FFC"/>
    <w:rsid w:val="00065D7C"/>
    <w:rsid w:val="00076F01"/>
    <w:rsid w:val="00076F4D"/>
    <w:rsid w:val="00081807"/>
    <w:rsid w:val="00082108"/>
    <w:rsid w:val="00082E65"/>
    <w:rsid w:val="000840DE"/>
    <w:rsid w:val="000858E1"/>
    <w:rsid w:val="00090251"/>
    <w:rsid w:val="00096249"/>
    <w:rsid w:val="000A1909"/>
    <w:rsid w:val="000A2646"/>
    <w:rsid w:val="000A3AA2"/>
    <w:rsid w:val="000A471F"/>
    <w:rsid w:val="000A6549"/>
    <w:rsid w:val="000B20D0"/>
    <w:rsid w:val="000B269A"/>
    <w:rsid w:val="000B32D3"/>
    <w:rsid w:val="000B400A"/>
    <w:rsid w:val="000B6925"/>
    <w:rsid w:val="000B7E72"/>
    <w:rsid w:val="000C1821"/>
    <w:rsid w:val="000C1D77"/>
    <w:rsid w:val="000C3DB9"/>
    <w:rsid w:val="000D2B26"/>
    <w:rsid w:val="000D2BD1"/>
    <w:rsid w:val="000D3633"/>
    <w:rsid w:val="000D3690"/>
    <w:rsid w:val="000E3FA5"/>
    <w:rsid w:val="000F49CB"/>
    <w:rsid w:val="000F5C01"/>
    <w:rsid w:val="0010362E"/>
    <w:rsid w:val="0010508E"/>
    <w:rsid w:val="00105D7D"/>
    <w:rsid w:val="001065FB"/>
    <w:rsid w:val="00112726"/>
    <w:rsid w:val="00112DDC"/>
    <w:rsid w:val="00113A82"/>
    <w:rsid w:val="00115065"/>
    <w:rsid w:val="00115175"/>
    <w:rsid w:val="001162DA"/>
    <w:rsid w:val="00116B4F"/>
    <w:rsid w:val="00120BC4"/>
    <w:rsid w:val="00123574"/>
    <w:rsid w:val="00125FCA"/>
    <w:rsid w:val="00133150"/>
    <w:rsid w:val="001334EE"/>
    <w:rsid w:val="00137425"/>
    <w:rsid w:val="001409BE"/>
    <w:rsid w:val="001431D4"/>
    <w:rsid w:val="001469CB"/>
    <w:rsid w:val="00150130"/>
    <w:rsid w:val="00153C7B"/>
    <w:rsid w:val="00154041"/>
    <w:rsid w:val="001541E6"/>
    <w:rsid w:val="0016594D"/>
    <w:rsid w:val="00167F6F"/>
    <w:rsid w:val="00170D1F"/>
    <w:rsid w:val="00171DE3"/>
    <w:rsid w:val="00172363"/>
    <w:rsid w:val="00173B3B"/>
    <w:rsid w:val="0017464B"/>
    <w:rsid w:val="0017718E"/>
    <w:rsid w:val="0018035C"/>
    <w:rsid w:val="00182B6E"/>
    <w:rsid w:val="00194416"/>
    <w:rsid w:val="001967E8"/>
    <w:rsid w:val="0019760B"/>
    <w:rsid w:val="001A0E70"/>
    <w:rsid w:val="001A168B"/>
    <w:rsid w:val="001A30D6"/>
    <w:rsid w:val="001A4EE8"/>
    <w:rsid w:val="001A7A20"/>
    <w:rsid w:val="001B2145"/>
    <w:rsid w:val="001B2C12"/>
    <w:rsid w:val="001B2F45"/>
    <w:rsid w:val="001B3C26"/>
    <w:rsid w:val="001C2540"/>
    <w:rsid w:val="001C2948"/>
    <w:rsid w:val="001C6276"/>
    <w:rsid w:val="001D4510"/>
    <w:rsid w:val="001D7191"/>
    <w:rsid w:val="001E52D4"/>
    <w:rsid w:val="001E65FE"/>
    <w:rsid w:val="002010D6"/>
    <w:rsid w:val="00202ECA"/>
    <w:rsid w:val="00203593"/>
    <w:rsid w:val="002061CD"/>
    <w:rsid w:val="00207405"/>
    <w:rsid w:val="00210C3D"/>
    <w:rsid w:val="002127D3"/>
    <w:rsid w:val="00223137"/>
    <w:rsid w:val="00227701"/>
    <w:rsid w:val="0023765C"/>
    <w:rsid w:val="002379A0"/>
    <w:rsid w:val="00240337"/>
    <w:rsid w:val="0024617C"/>
    <w:rsid w:val="002475B4"/>
    <w:rsid w:val="00250A7B"/>
    <w:rsid w:val="00251CE5"/>
    <w:rsid w:val="00252F5C"/>
    <w:rsid w:val="00254125"/>
    <w:rsid w:val="002608AD"/>
    <w:rsid w:val="00260A16"/>
    <w:rsid w:val="002618C1"/>
    <w:rsid w:val="0026265B"/>
    <w:rsid w:val="00262742"/>
    <w:rsid w:val="00262C5C"/>
    <w:rsid w:val="002652FD"/>
    <w:rsid w:val="00267DEE"/>
    <w:rsid w:val="00267E38"/>
    <w:rsid w:val="00270DED"/>
    <w:rsid w:val="00271AE5"/>
    <w:rsid w:val="00274AB1"/>
    <w:rsid w:val="002775A8"/>
    <w:rsid w:val="00277D08"/>
    <w:rsid w:val="0028525D"/>
    <w:rsid w:val="002864EB"/>
    <w:rsid w:val="00287826"/>
    <w:rsid w:val="002913C3"/>
    <w:rsid w:val="00292351"/>
    <w:rsid w:val="002A4AA9"/>
    <w:rsid w:val="002A6390"/>
    <w:rsid w:val="002A6C9A"/>
    <w:rsid w:val="002A7E71"/>
    <w:rsid w:val="002B516C"/>
    <w:rsid w:val="002B5240"/>
    <w:rsid w:val="002B5B38"/>
    <w:rsid w:val="002C1F92"/>
    <w:rsid w:val="002D3728"/>
    <w:rsid w:val="002D7E09"/>
    <w:rsid w:val="002E2804"/>
    <w:rsid w:val="002E3C10"/>
    <w:rsid w:val="002E3DF8"/>
    <w:rsid w:val="002E44D6"/>
    <w:rsid w:val="002E7FB7"/>
    <w:rsid w:val="002F1BDD"/>
    <w:rsid w:val="002F4A02"/>
    <w:rsid w:val="002F66FF"/>
    <w:rsid w:val="00300F29"/>
    <w:rsid w:val="00307C1F"/>
    <w:rsid w:val="003116C1"/>
    <w:rsid w:val="0031228A"/>
    <w:rsid w:val="0031557C"/>
    <w:rsid w:val="003160D7"/>
    <w:rsid w:val="00316238"/>
    <w:rsid w:val="00317559"/>
    <w:rsid w:val="003177EB"/>
    <w:rsid w:val="00320406"/>
    <w:rsid w:val="00321B5B"/>
    <w:rsid w:val="00321CC6"/>
    <w:rsid w:val="0032276D"/>
    <w:rsid w:val="00324545"/>
    <w:rsid w:val="003253F7"/>
    <w:rsid w:val="00327B64"/>
    <w:rsid w:val="00330DF6"/>
    <w:rsid w:val="0033174C"/>
    <w:rsid w:val="003330BC"/>
    <w:rsid w:val="00333791"/>
    <w:rsid w:val="003360F1"/>
    <w:rsid w:val="00341AFE"/>
    <w:rsid w:val="00345192"/>
    <w:rsid w:val="0034574D"/>
    <w:rsid w:val="003457C0"/>
    <w:rsid w:val="00346E10"/>
    <w:rsid w:val="0034744B"/>
    <w:rsid w:val="0035249A"/>
    <w:rsid w:val="00355B15"/>
    <w:rsid w:val="0036054E"/>
    <w:rsid w:val="00370680"/>
    <w:rsid w:val="00382E7A"/>
    <w:rsid w:val="0038452D"/>
    <w:rsid w:val="00392007"/>
    <w:rsid w:val="003937D3"/>
    <w:rsid w:val="00393E4B"/>
    <w:rsid w:val="00395358"/>
    <w:rsid w:val="00397BB2"/>
    <w:rsid w:val="003A40B6"/>
    <w:rsid w:val="003B0281"/>
    <w:rsid w:val="003B21E3"/>
    <w:rsid w:val="003B72FB"/>
    <w:rsid w:val="003C28E0"/>
    <w:rsid w:val="003C396C"/>
    <w:rsid w:val="003C3A78"/>
    <w:rsid w:val="003C3C8F"/>
    <w:rsid w:val="003C4B5C"/>
    <w:rsid w:val="003D2A9A"/>
    <w:rsid w:val="003E0D13"/>
    <w:rsid w:val="003E2CD0"/>
    <w:rsid w:val="003F226A"/>
    <w:rsid w:val="003F4CAB"/>
    <w:rsid w:val="003F540F"/>
    <w:rsid w:val="004011BA"/>
    <w:rsid w:val="00402640"/>
    <w:rsid w:val="00415A0E"/>
    <w:rsid w:val="0042322F"/>
    <w:rsid w:val="004315A5"/>
    <w:rsid w:val="00431A2B"/>
    <w:rsid w:val="00431DB4"/>
    <w:rsid w:val="00432DCA"/>
    <w:rsid w:val="00435B3A"/>
    <w:rsid w:val="00443306"/>
    <w:rsid w:val="00444A6A"/>
    <w:rsid w:val="00444AB0"/>
    <w:rsid w:val="0044503C"/>
    <w:rsid w:val="0045602D"/>
    <w:rsid w:val="0046236B"/>
    <w:rsid w:val="00464CAC"/>
    <w:rsid w:val="00472517"/>
    <w:rsid w:val="004764EC"/>
    <w:rsid w:val="00483167"/>
    <w:rsid w:val="00484AB0"/>
    <w:rsid w:val="00486524"/>
    <w:rsid w:val="00490F7F"/>
    <w:rsid w:val="004936AA"/>
    <w:rsid w:val="00493F65"/>
    <w:rsid w:val="004959CC"/>
    <w:rsid w:val="004A3978"/>
    <w:rsid w:val="004A3E16"/>
    <w:rsid w:val="004A45C6"/>
    <w:rsid w:val="004A57C3"/>
    <w:rsid w:val="004A6C21"/>
    <w:rsid w:val="004A7A7E"/>
    <w:rsid w:val="004B1D91"/>
    <w:rsid w:val="004B2505"/>
    <w:rsid w:val="004B3FFA"/>
    <w:rsid w:val="004B4376"/>
    <w:rsid w:val="004B4BC5"/>
    <w:rsid w:val="004B593E"/>
    <w:rsid w:val="004B7A71"/>
    <w:rsid w:val="004C1D14"/>
    <w:rsid w:val="004C7ECD"/>
    <w:rsid w:val="004D1C25"/>
    <w:rsid w:val="004E3BF7"/>
    <w:rsid w:val="004E565A"/>
    <w:rsid w:val="004E5919"/>
    <w:rsid w:val="004E60F6"/>
    <w:rsid w:val="004F023D"/>
    <w:rsid w:val="004F23C7"/>
    <w:rsid w:val="004F2AC4"/>
    <w:rsid w:val="004F3F5D"/>
    <w:rsid w:val="004F4962"/>
    <w:rsid w:val="004F62A9"/>
    <w:rsid w:val="0050054A"/>
    <w:rsid w:val="00502F14"/>
    <w:rsid w:val="005060F0"/>
    <w:rsid w:val="005119ED"/>
    <w:rsid w:val="005148B8"/>
    <w:rsid w:val="00516891"/>
    <w:rsid w:val="00516BFE"/>
    <w:rsid w:val="00517266"/>
    <w:rsid w:val="00517D11"/>
    <w:rsid w:val="0052108F"/>
    <w:rsid w:val="005210AA"/>
    <w:rsid w:val="0053326F"/>
    <w:rsid w:val="005509B1"/>
    <w:rsid w:val="00552DB4"/>
    <w:rsid w:val="00562EEB"/>
    <w:rsid w:val="00563B1D"/>
    <w:rsid w:val="00564389"/>
    <w:rsid w:val="00567F77"/>
    <w:rsid w:val="00571FE3"/>
    <w:rsid w:val="00572955"/>
    <w:rsid w:val="0057492C"/>
    <w:rsid w:val="00576ED2"/>
    <w:rsid w:val="00580E93"/>
    <w:rsid w:val="005829E4"/>
    <w:rsid w:val="005849E4"/>
    <w:rsid w:val="00592312"/>
    <w:rsid w:val="005A1192"/>
    <w:rsid w:val="005A19CC"/>
    <w:rsid w:val="005A274D"/>
    <w:rsid w:val="005A2B4E"/>
    <w:rsid w:val="005A56C9"/>
    <w:rsid w:val="005A6D89"/>
    <w:rsid w:val="005A7439"/>
    <w:rsid w:val="005B220E"/>
    <w:rsid w:val="005B543E"/>
    <w:rsid w:val="005B5833"/>
    <w:rsid w:val="005B5BF3"/>
    <w:rsid w:val="005B5D5F"/>
    <w:rsid w:val="005B7064"/>
    <w:rsid w:val="005C5A96"/>
    <w:rsid w:val="005C5EE5"/>
    <w:rsid w:val="005D07D1"/>
    <w:rsid w:val="005D2349"/>
    <w:rsid w:val="005D55C3"/>
    <w:rsid w:val="005D567D"/>
    <w:rsid w:val="005D6C57"/>
    <w:rsid w:val="005E2864"/>
    <w:rsid w:val="005E5417"/>
    <w:rsid w:val="005E5B64"/>
    <w:rsid w:val="005F43E9"/>
    <w:rsid w:val="005F5AB5"/>
    <w:rsid w:val="005F5CE4"/>
    <w:rsid w:val="00602755"/>
    <w:rsid w:val="00605931"/>
    <w:rsid w:val="006111DC"/>
    <w:rsid w:val="006111E9"/>
    <w:rsid w:val="006113C9"/>
    <w:rsid w:val="00611D71"/>
    <w:rsid w:val="00614B59"/>
    <w:rsid w:val="00614E99"/>
    <w:rsid w:val="006205FB"/>
    <w:rsid w:val="006230E7"/>
    <w:rsid w:val="00626603"/>
    <w:rsid w:val="0063305B"/>
    <w:rsid w:val="00633CB3"/>
    <w:rsid w:val="00634387"/>
    <w:rsid w:val="006348EB"/>
    <w:rsid w:val="00635E37"/>
    <w:rsid w:val="00641509"/>
    <w:rsid w:val="00643CFB"/>
    <w:rsid w:val="00643E1E"/>
    <w:rsid w:val="00646005"/>
    <w:rsid w:val="006472B9"/>
    <w:rsid w:val="006504C5"/>
    <w:rsid w:val="0065444D"/>
    <w:rsid w:val="00662C5D"/>
    <w:rsid w:val="0066613D"/>
    <w:rsid w:val="006670EE"/>
    <w:rsid w:val="0066710D"/>
    <w:rsid w:val="00667D2D"/>
    <w:rsid w:val="00670AA1"/>
    <w:rsid w:val="00676C8C"/>
    <w:rsid w:val="00681DBA"/>
    <w:rsid w:val="0068636D"/>
    <w:rsid w:val="00690AAF"/>
    <w:rsid w:val="0069197A"/>
    <w:rsid w:val="00691B17"/>
    <w:rsid w:val="0069514B"/>
    <w:rsid w:val="006A431B"/>
    <w:rsid w:val="006B2415"/>
    <w:rsid w:val="006B2FB7"/>
    <w:rsid w:val="006B3D13"/>
    <w:rsid w:val="006B477A"/>
    <w:rsid w:val="006C17FD"/>
    <w:rsid w:val="006C5934"/>
    <w:rsid w:val="006D6CEE"/>
    <w:rsid w:val="006E79AB"/>
    <w:rsid w:val="006F5D3E"/>
    <w:rsid w:val="006F75B1"/>
    <w:rsid w:val="006F7D49"/>
    <w:rsid w:val="00700D23"/>
    <w:rsid w:val="0070204A"/>
    <w:rsid w:val="00704A14"/>
    <w:rsid w:val="007062F5"/>
    <w:rsid w:val="00713900"/>
    <w:rsid w:val="00714286"/>
    <w:rsid w:val="00723C2B"/>
    <w:rsid w:val="0072492C"/>
    <w:rsid w:val="00730496"/>
    <w:rsid w:val="0073546C"/>
    <w:rsid w:val="00736C37"/>
    <w:rsid w:val="00740D0C"/>
    <w:rsid w:val="00740DA6"/>
    <w:rsid w:val="00744BC3"/>
    <w:rsid w:val="0075054B"/>
    <w:rsid w:val="00751713"/>
    <w:rsid w:val="0075526A"/>
    <w:rsid w:val="007620CD"/>
    <w:rsid w:val="00763D7C"/>
    <w:rsid w:val="00764825"/>
    <w:rsid w:val="00764DC5"/>
    <w:rsid w:val="0076502E"/>
    <w:rsid w:val="00765EE6"/>
    <w:rsid w:val="00771B46"/>
    <w:rsid w:val="00771C37"/>
    <w:rsid w:val="00771E95"/>
    <w:rsid w:val="00773B95"/>
    <w:rsid w:val="00774921"/>
    <w:rsid w:val="00777FD6"/>
    <w:rsid w:val="00781931"/>
    <w:rsid w:val="00785D41"/>
    <w:rsid w:val="007861B8"/>
    <w:rsid w:val="00786E3B"/>
    <w:rsid w:val="007878F8"/>
    <w:rsid w:val="007911AD"/>
    <w:rsid w:val="0079308C"/>
    <w:rsid w:val="007930FF"/>
    <w:rsid w:val="0079594D"/>
    <w:rsid w:val="00796384"/>
    <w:rsid w:val="00796864"/>
    <w:rsid w:val="0079761C"/>
    <w:rsid w:val="007A029F"/>
    <w:rsid w:val="007A1DA8"/>
    <w:rsid w:val="007A1F14"/>
    <w:rsid w:val="007A385E"/>
    <w:rsid w:val="007A454D"/>
    <w:rsid w:val="007A5D86"/>
    <w:rsid w:val="007B02E6"/>
    <w:rsid w:val="007B0A15"/>
    <w:rsid w:val="007B0E8A"/>
    <w:rsid w:val="007B17CB"/>
    <w:rsid w:val="007B302F"/>
    <w:rsid w:val="007B39ED"/>
    <w:rsid w:val="007B6421"/>
    <w:rsid w:val="007B6929"/>
    <w:rsid w:val="007B7682"/>
    <w:rsid w:val="007C0611"/>
    <w:rsid w:val="007C1BAC"/>
    <w:rsid w:val="007C4B5F"/>
    <w:rsid w:val="007C571A"/>
    <w:rsid w:val="007C7992"/>
    <w:rsid w:val="007D0114"/>
    <w:rsid w:val="007D3BE6"/>
    <w:rsid w:val="007D4766"/>
    <w:rsid w:val="007D5906"/>
    <w:rsid w:val="007D5E28"/>
    <w:rsid w:val="007E204E"/>
    <w:rsid w:val="007E4E52"/>
    <w:rsid w:val="007E578E"/>
    <w:rsid w:val="007E5F35"/>
    <w:rsid w:val="007E63A0"/>
    <w:rsid w:val="007E64A1"/>
    <w:rsid w:val="007E7A6B"/>
    <w:rsid w:val="007F5738"/>
    <w:rsid w:val="007F5BFF"/>
    <w:rsid w:val="007F6FE0"/>
    <w:rsid w:val="00800420"/>
    <w:rsid w:val="0080281D"/>
    <w:rsid w:val="00804321"/>
    <w:rsid w:val="0080523A"/>
    <w:rsid w:val="008054AC"/>
    <w:rsid w:val="00807F89"/>
    <w:rsid w:val="00810C06"/>
    <w:rsid w:val="0081295E"/>
    <w:rsid w:val="00814377"/>
    <w:rsid w:val="00816CD5"/>
    <w:rsid w:val="00817434"/>
    <w:rsid w:val="00817997"/>
    <w:rsid w:val="008219ED"/>
    <w:rsid w:val="00822D96"/>
    <w:rsid w:val="0082364E"/>
    <w:rsid w:val="00825F30"/>
    <w:rsid w:val="00830926"/>
    <w:rsid w:val="00830BA7"/>
    <w:rsid w:val="00832FFE"/>
    <w:rsid w:val="0083647D"/>
    <w:rsid w:val="00840306"/>
    <w:rsid w:val="008468C8"/>
    <w:rsid w:val="0085492D"/>
    <w:rsid w:val="00855188"/>
    <w:rsid w:val="008551D4"/>
    <w:rsid w:val="0085536C"/>
    <w:rsid w:val="00857FC8"/>
    <w:rsid w:val="0086036D"/>
    <w:rsid w:val="00862820"/>
    <w:rsid w:val="00863686"/>
    <w:rsid w:val="00863B3B"/>
    <w:rsid w:val="00864AC2"/>
    <w:rsid w:val="00870CDD"/>
    <w:rsid w:val="0087556E"/>
    <w:rsid w:val="00882B94"/>
    <w:rsid w:val="00887AFE"/>
    <w:rsid w:val="0089018A"/>
    <w:rsid w:val="00890D24"/>
    <w:rsid w:val="008918A1"/>
    <w:rsid w:val="00893D39"/>
    <w:rsid w:val="008943D5"/>
    <w:rsid w:val="00894635"/>
    <w:rsid w:val="00894667"/>
    <w:rsid w:val="00895BA7"/>
    <w:rsid w:val="0089775F"/>
    <w:rsid w:val="008A0A63"/>
    <w:rsid w:val="008A1D35"/>
    <w:rsid w:val="008A3298"/>
    <w:rsid w:val="008B2C6C"/>
    <w:rsid w:val="008B495A"/>
    <w:rsid w:val="008B7F4C"/>
    <w:rsid w:val="008C1C40"/>
    <w:rsid w:val="008C461F"/>
    <w:rsid w:val="008C544D"/>
    <w:rsid w:val="008C5DD8"/>
    <w:rsid w:val="008C62E4"/>
    <w:rsid w:val="008C70ED"/>
    <w:rsid w:val="008D09E4"/>
    <w:rsid w:val="008D0EBB"/>
    <w:rsid w:val="008D1DA4"/>
    <w:rsid w:val="008D3C34"/>
    <w:rsid w:val="008D4A76"/>
    <w:rsid w:val="008E11C2"/>
    <w:rsid w:val="008E6D36"/>
    <w:rsid w:val="008F163B"/>
    <w:rsid w:val="008F5B1C"/>
    <w:rsid w:val="008F71DC"/>
    <w:rsid w:val="00905DB2"/>
    <w:rsid w:val="00911E9F"/>
    <w:rsid w:val="0091306A"/>
    <w:rsid w:val="00920B31"/>
    <w:rsid w:val="009243F9"/>
    <w:rsid w:val="0092715B"/>
    <w:rsid w:val="00927A46"/>
    <w:rsid w:val="00927BA9"/>
    <w:rsid w:val="00930AAE"/>
    <w:rsid w:val="00932051"/>
    <w:rsid w:val="00932ACC"/>
    <w:rsid w:val="0093430B"/>
    <w:rsid w:val="009343A0"/>
    <w:rsid w:val="009371FA"/>
    <w:rsid w:val="00945219"/>
    <w:rsid w:val="00951EA0"/>
    <w:rsid w:val="009530C8"/>
    <w:rsid w:val="00953260"/>
    <w:rsid w:val="00953291"/>
    <w:rsid w:val="00954FB8"/>
    <w:rsid w:val="0095641D"/>
    <w:rsid w:val="009604CA"/>
    <w:rsid w:val="00961D9A"/>
    <w:rsid w:val="0096262D"/>
    <w:rsid w:val="00966807"/>
    <w:rsid w:val="00971156"/>
    <w:rsid w:val="009726E8"/>
    <w:rsid w:val="00980831"/>
    <w:rsid w:val="00984E83"/>
    <w:rsid w:val="00985E10"/>
    <w:rsid w:val="00991F7B"/>
    <w:rsid w:val="00991F81"/>
    <w:rsid w:val="009922A8"/>
    <w:rsid w:val="00993A0A"/>
    <w:rsid w:val="009970E5"/>
    <w:rsid w:val="009A3196"/>
    <w:rsid w:val="009A3D47"/>
    <w:rsid w:val="009A5BB3"/>
    <w:rsid w:val="009A5CD1"/>
    <w:rsid w:val="009A60A3"/>
    <w:rsid w:val="009B079F"/>
    <w:rsid w:val="009C18DA"/>
    <w:rsid w:val="009C3676"/>
    <w:rsid w:val="009C39B8"/>
    <w:rsid w:val="009C3DD0"/>
    <w:rsid w:val="009D0920"/>
    <w:rsid w:val="009D6855"/>
    <w:rsid w:val="009E002B"/>
    <w:rsid w:val="009E0731"/>
    <w:rsid w:val="009E151F"/>
    <w:rsid w:val="009E3E72"/>
    <w:rsid w:val="009E4375"/>
    <w:rsid w:val="009E7A98"/>
    <w:rsid w:val="009F4EAA"/>
    <w:rsid w:val="009F6273"/>
    <w:rsid w:val="00A10CC3"/>
    <w:rsid w:val="00A15AF0"/>
    <w:rsid w:val="00A16EBB"/>
    <w:rsid w:val="00A22103"/>
    <w:rsid w:val="00A24114"/>
    <w:rsid w:val="00A351F7"/>
    <w:rsid w:val="00A474B3"/>
    <w:rsid w:val="00A47579"/>
    <w:rsid w:val="00A504BC"/>
    <w:rsid w:val="00A52C32"/>
    <w:rsid w:val="00A57174"/>
    <w:rsid w:val="00A57227"/>
    <w:rsid w:val="00A6028E"/>
    <w:rsid w:val="00A64260"/>
    <w:rsid w:val="00A725B1"/>
    <w:rsid w:val="00A7263C"/>
    <w:rsid w:val="00A80BDD"/>
    <w:rsid w:val="00A853B6"/>
    <w:rsid w:val="00A85ED2"/>
    <w:rsid w:val="00A908A4"/>
    <w:rsid w:val="00A9452B"/>
    <w:rsid w:val="00A96FC8"/>
    <w:rsid w:val="00A9786B"/>
    <w:rsid w:val="00AA01A4"/>
    <w:rsid w:val="00AA5AAF"/>
    <w:rsid w:val="00AB07C5"/>
    <w:rsid w:val="00AB409E"/>
    <w:rsid w:val="00AB4842"/>
    <w:rsid w:val="00AB772E"/>
    <w:rsid w:val="00AC14FA"/>
    <w:rsid w:val="00AC36E0"/>
    <w:rsid w:val="00AC4290"/>
    <w:rsid w:val="00AC5CFC"/>
    <w:rsid w:val="00AC737B"/>
    <w:rsid w:val="00AD01EA"/>
    <w:rsid w:val="00AD25BD"/>
    <w:rsid w:val="00AF057E"/>
    <w:rsid w:val="00AF0A35"/>
    <w:rsid w:val="00AF2547"/>
    <w:rsid w:val="00AF5922"/>
    <w:rsid w:val="00AF5C5D"/>
    <w:rsid w:val="00B00688"/>
    <w:rsid w:val="00B0301C"/>
    <w:rsid w:val="00B04335"/>
    <w:rsid w:val="00B04B4F"/>
    <w:rsid w:val="00B05E2D"/>
    <w:rsid w:val="00B137A9"/>
    <w:rsid w:val="00B14974"/>
    <w:rsid w:val="00B2035D"/>
    <w:rsid w:val="00B21765"/>
    <w:rsid w:val="00B37DDA"/>
    <w:rsid w:val="00B40C3E"/>
    <w:rsid w:val="00B43B1B"/>
    <w:rsid w:val="00B43F21"/>
    <w:rsid w:val="00B462AD"/>
    <w:rsid w:val="00B4740B"/>
    <w:rsid w:val="00B5044C"/>
    <w:rsid w:val="00B51EF4"/>
    <w:rsid w:val="00B52241"/>
    <w:rsid w:val="00B53C9E"/>
    <w:rsid w:val="00B562A8"/>
    <w:rsid w:val="00B56624"/>
    <w:rsid w:val="00B57075"/>
    <w:rsid w:val="00B57B76"/>
    <w:rsid w:val="00B57C00"/>
    <w:rsid w:val="00B60176"/>
    <w:rsid w:val="00B629AA"/>
    <w:rsid w:val="00B63A23"/>
    <w:rsid w:val="00B7125A"/>
    <w:rsid w:val="00B7128F"/>
    <w:rsid w:val="00B71B2B"/>
    <w:rsid w:val="00B7319E"/>
    <w:rsid w:val="00B73707"/>
    <w:rsid w:val="00B7383C"/>
    <w:rsid w:val="00B76895"/>
    <w:rsid w:val="00B77B87"/>
    <w:rsid w:val="00B8106F"/>
    <w:rsid w:val="00B84F27"/>
    <w:rsid w:val="00B85D77"/>
    <w:rsid w:val="00B8665C"/>
    <w:rsid w:val="00B87574"/>
    <w:rsid w:val="00B87A15"/>
    <w:rsid w:val="00B87CE8"/>
    <w:rsid w:val="00B94C99"/>
    <w:rsid w:val="00BA1F9C"/>
    <w:rsid w:val="00BA2715"/>
    <w:rsid w:val="00BA3201"/>
    <w:rsid w:val="00BA5C6A"/>
    <w:rsid w:val="00BA6E93"/>
    <w:rsid w:val="00BB0433"/>
    <w:rsid w:val="00BB5B9F"/>
    <w:rsid w:val="00BB78E6"/>
    <w:rsid w:val="00BC031D"/>
    <w:rsid w:val="00BC2E3F"/>
    <w:rsid w:val="00BD3EF8"/>
    <w:rsid w:val="00BD738C"/>
    <w:rsid w:val="00BE108A"/>
    <w:rsid w:val="00BE29A9"/>
    <w:rsid w:val="00BE2F0C"/>
    <w:rsid w:val="00BE42FE"/>
    <w:rsid w:val="00BE4ED3"/>
    <w:rsid w:val="00BF0D19"/>
    <w:rsid w:val="00BF18EA"/>
    <w:rsid w:val="00BF1C12"/>
    <w:rsid w:val="00C03490"/>
    <w:rsid w:val="00C1022F"/>
    <w:rsid w:val="00C1030B"/>
    <w:rsid w:val="00C119C0"/>
    <w:rsid w:val="00C13EA1"/>
    <w:rsid w:val="00C20423"/>
    <w:rsid w:val="00C23717"/>
    <w:rsid w:val="00C2640C"/>
    <w:rsid w:val="00C302CD"/>
    <w:rsid w:val="00C303E1"/>
    <w:rsid w:val="00C30BFD"/>
    <w:rsid w:val="00C30EC0"/>
    <w:rsid w:val="00C30EFF"/>
    <w:rsid w:val="00C34AF2"/>
    <w:rsid w:val="00C35F38"/>
    <w:rsid w:val="00C36BF7"/>
    <w:rsid w:val="00C37A29"/>
    <w:rsid w:val="00C37F96"/>
    <w:rsid w:val="00C400C8"/>
    <w:rsid w:val="00C40DDC"/>
    <w:rsid w:val="00C42ACD"/>
    <w:rsid w:val="00C42C60"/>
    <w:rsid w:val="00C44D41"/>
    <w:rsid w:val="00C45128"/>
    <w:rsid w:val="00C47673"/>
    <w:rsid w:val="00C51BE7"/>
    <w:rsid w:val="00C56606"/>
    <w:rsid w:val="00C57473"/>
    <w:rsid w:val="00C61713"/>
    <w:rsid w:val="00C63CE2"/>
    <w:rsid w:val="00C65551"/>
    <w:rsid w:val="00C70B8D"/>
    <w:rsid w:val="00C71E21"/>
    <w:rsid w:val="00C728F3"/>
    <w:rsid w:val="00C74046"/>
    <w:rsid w:val="00C74C6A"/>
    <w:rsid w:val="00C82333"/>
    <w:rsid w:val="00C8272C"/>
    <w:rsid w:val="00C84899"/>
    <w:rsid w:val="00C97FEA"/>
    <w:rsid w:val="00CA02F5"/>
    <w:rsid w:val="00CA53A1"/>
    <w:rsid w:val="00CA6BDC"/>
    <w:rsid w:val="00CA7A37"/>
    <w:rsid w:val="00CB01B0"/>
    <w:rsid w:val="00CB05DF"/>
    <w:rsid w:val="00CB0CFB"/>
    <w:rsid w:val="00CB4C9B"/>
    <w:rsid w:val="00CB5D02"/>
    <w:rsid w:val="00CC16CD"/>
    <w:rsid w:val="00CC2B58"/>
    <w:rsid w:val="00CC3478"/>
    <w:rsid w:val="00CC5449"/>
    <w:rsid w:val="00CC564C"/>
    <w:rsid w:val="00CC62D9"/>
    <w:rsid w:val="00CC6BDD"/>
    <w:rsid w:val="00CD274C"/>
    <w:rsid w:val="00CE474F"/>
    <w:rsid w:val="00CE5FB9"/>
    <w:rsid w:val="00CF335D"/>
    <w:rsid w:val="00CF5448"/>
    <w:rsid w:val="00D005C8"/>
    <w:rsid w:val="00D00B4D"/>
    <w:rsid w:val="00D03EA3"/>
    <w:rsid w:val="00D10CCD"/>
    <w:rsid w:val="00D11236"/>
    <w:rsid w:val="00D15204"/>
    <w:rsid w:val="00D215D8"/>
    <w:rsid w:val="00D2456C"/>
    <w:rsid w:val="00D26F76"/>
    <w:rsid w:val="00D26FD3"/>
    <w:rsid w:val="00D304C6"/>
    <w:rsid w:val="00D35E9C"/>
    <w:rsid w:val="00D37F3F"/>
    <w:rsid w:val="00D41EAF"/>
    <w:rsid w:val="00D4634E"/>
    <w:rsid w:val="00D51533"/>
    <w:rsid w:val="00D51AD7"/>
    <w:rsid w:val="00D53EF5"/>
    <w:rsid w:val="00D543E6"/>
    <w:rsid w:val="00D55352"/>
    <w:rsid w:val="00D5584F"/>
    <w:rsid w:val="00D561C3"/>
    <w:rsid w:val="00D573D3"/>
    <w:rsid w:val="00D57C00"/>
    <w:rsid w:val="00D61A56"/>
    <w:rsid w:val="00D65BE6"/>
    <w:rsid w:val="00D66BB5"/>
    <w:rsid w:val="00D75637"/>
    <w:rsid w:val="00D76A0B"/>
    <w:rsid w:val="00D777FC"/>
    <w:rsid w:val="00D82971"/>
    <w:rsid w:val="00D83F30"/>
    <w:rsid w:val="00D8551B"/>
    <w:rsid w:val="00D9547D"/>
    <w:rsid w:val="00D95651"/>
    <w:rsid w:val="00D96DDA"/>
    <w:rsid w:val="00D972F9"/>
    <w:rsid w:val="00DA774C"/>
    <w:rsid w:val="00DB51C2"/>
    <w:rsid w:val="00DB77C5"/>
    <w:rsid w:val="00DC3C9A"/>
    <w:rsid w:val="00DC3FE4"/>
    <w:rsid w:val="00DC42CF"/>
    <w:rsid w:val="00DC4C10"/>
    <w:rsid w:val="00DC6B81"/>
    <w:rsid w:val="00DD1A70"/>
    <w:rsid w:val="00DD4756"/>
    <w:rsid w:val="00DD5E0E"/>
    <w:rsid w:val="00DD60A0"/>
    <w:rsid w:val="00DD64E5"/>
    <w:rsid w:val="00DE3B0F"/>
    <w:rsid w:val="00DE7904"/>
    <w:rsid w:val="00DF1341"/>
    <w:rsid w:val="00DF43B3"/>
    <w:rsid w:val="00E16F3D"/>
    <w:rsid w:val="00E16F40"/>
    <w:rsid w:val="00E2001B"/>
    <w:rsid w:val="00E201B7"/>
    <w:rsid w:val="00E205B3"/>
    <w:rsid w:val="00E25CB7"/>
    <w:rsid w:val="00E30ED8"/>
    <w:rsid w:val="00E325D0"/>
    <w:rsid w:val="00E33042"/>
    <w:rsid w:val="00E33A56"/>
    <w:rsid w:val="00E3598A"/>
    <w:rsid w:val="00E36379"/>
    <w:rsid w:val="00E4019F"/>
    <w:rsid w:val="00E4114A"/>
    <w:rsid w:val="00E43720"/>
    <w:rsid w:val="00E453A7"/>
    <w:rsid w:val="00E45C04"/>
    <w:rsid w:val="00E507EC"/>
    <w:rsid w:val="00E5095C"/>
    <w:rsid w:val="00E51EEF"/>
    <w:rsid w:val="00E52BA3"/>
    <w:rsid w:val="00E5398A"/>
    <w:rsid w:val="00E53F9E"/>
    <w:rsid w:val="00E540CD"/>
    <w:rsid w:val="00E541FB"/>
    <w:rsid w:val="00E57544"/>
    <w:rsid w:val="00E628F1"/>
    <w:rsid w:val="00E6377A"/>
    <w:rsid w:val="00E6385F"/>
    <w:rsid w:val="00E6450F"/>
    <w:rsid w:val="00E74D70"/>
    <w:rsid w:val="00E75A74"/>
    <w:rsid w:val="00E75B68"/>
    <w:rsid w:val="00E76220"/>
    <w:rsid w:val="00E80262"/>
    <w:rsid w:val="00E8273F"/>
    <w:rsid w:val="00E837A5"/>
    <w:rsid w:val="00E8455F"/>
    <w:rsid w:val="00E92472"/>
    <w:rsid w:val="00E93ED8"/>
    <w:rsid w:val="00E96076"/>
    <w:rsid w:val="00EA1203"/>
    <w:rsid w:val="00EA161E"/>
    <w:rsid w:val="00EA3A86"/>
    <w:rsid w:val="00EB30B0"/>
    <w:rsid w:val="00EB4EFE"/>
    <w:rsid w:val="00EC17B2"/>
    <w:rsid w:val="00EC58EC"/>
    <w:rsid w:val="00EC6429"/>
    <w:rsid w:val="00ED069F"/>
    <w:rsid w:val="00ED332C"/>
    <w:rsid w:val="00ED37DB"/>
    <w:rsid w:val="00ED48B9"/>
    <w:rsid w:val="00ED67D7"/>
    <w:rsid w:val="00ED7C30"/>
    <w:rsid w:val="00EE3ED9"/>
    <w:rsid w:val="00EE4D52"/>
    <w:rsid w:val="00EF1B32"/>
    <w:rsid w:val="00EF1C96"/>
    <w:rsid w:val="00EF398F"/>
    <w:rsid w:val="00EF496C"/>
    <w:rsid w:val="00EF6EF9"/>
    <w:rsid w:val="00EF71E3"/>
    <w:rsid w:val="00F0193E"/>
    <w:rsid w:val="00F04445"/>
    <w:rsid w:val="00F12434"/>
    <w:rsid w:val="00F12F6E"/>
    <w:rsid w:val="00F13578"/>
    <w:rsid w:val="00F14210"/>
    <w:rsid w:val="00F145CE"/>
    <w:rsid w:val="00F22C66"/>
    <w:rsid w:val="00F23307"/>
    <w:rsid w:val="00F25A94"/>
    <w:rsid w:val="00F26269"/>
    <w:rsid w:val="00F304FC"/>
    <w:rsid w:val="00F314F1"/>
    <w:rsid w:val="00F34B6C"/>
    <w:rsid w:val="00F35F8D"/>
    <w:rsid w:val="00F41EBB"/>
    <w:rsid w:val="00F44623"/>
    <w:rsid w:val="00F4599E"/>
    <w:rsid w:val="00F459C2"/>
    <w:rsid w:val="00F45C83"/>
    <w:rsid w:val="00F47912"/>
    <w:rsid w:val="00F50F5C"/>
    <w:rsid w:val="00F601D2"/>
    <w:rsid w:val="00F62877"/>
    <w:rsid w:val="00F62A9F"/>
    <w:rsid w:val="00F65518"/>
    <w:rsid w:val="00F76D52"/>
    <w:rsid w:val="00F85115"/>
    <w:rsid w:val="00F8514C"/>
    <w:rsid w:val="00F87DD2"/>
    <w:rsid w:val="00F90E15"/>
    <w:rsid w:val="00F934A8"/>
    <w:rsid w:val="00F94406"/>
    <w:rsid w:val="00F94473"/>
    <w:rsid w:val="00F94B0B"/>
    <w:rsid w:val="00F96F06"/>
    <w:rsid w:val="00FA2218"/>
    <w:rsid w:val="00FA72F0"/>
    <w:rsid w:val="00FB1279"/>
    <w:rsid w:val="00FB62D1"/>
    <w:rsid w:val="00FC244F"/>
    <w:rsid w:val="00FC590E"/>
    <w:rsid w:val="00FC704A"/>
    <w:rsid w:val="00FC77EB"/>
    <w:rsid w:val="00FD0452"/>
    <w:rsid w:val="00FD19F1"/>
    <w:rsid w:val="00FD3BAE"/>
    <w:rsid w:val="00FD48C8"/>
    <w:rsid w:val="00FD667A"/>
    <w:rsid w:val="00FE1F71"/>
    <w:rsid w:val="00FE23D4"/>
    <w:rsid w:val="00FE670F"/>
    <w:rsid w:val="00FF03C5"/>
    <w:rsid w:val="00FF363D"/>
    <w:rsid w:val="00FF3EB9"/>
    <w:rsid w:val="00FF4209"/>
    <w:rsid w:val="00FF4937"/>
    <w:rsid w:val="00FF7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4237B9"/>
  <w15:docId w15:val="{0DE26892-789E-4FF2-91E2-AB6A62F49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47673"/>
    <w:pPr>
      <w:widowControl w:val="0"/>
      <w:spacing w:line="264" w:lineRule="auto"/>
      <w:jc w:val="both"/>
    </w:pPr>
    <w:rPr>
      <w:rFonts w:eastAsiaTheme="minorEastAsia"/>
      <w:kern w:val="2"/>
      <w:sz w:val="22"/>
      <w:szCs w:val="24"/>
    </w:rPr>
  </w:style>
  <w:style w:type="paragraph" w:styleId="1">
    <w:name w:val="heading 1"/>
    <w:basedOn w:val="a"/>
    <w:next w:val="a"/>
    <w:qFormat/>
    <w:rsid w:val="007C571A"/>
    <w:pPr>
      <w:keepNext/>
      <w:keepLines/>
      <w:spacing w:before="100" w:after="90"/>
      <w:jc w:val="center"/>
      <w:outlineLvl w:val="0"/>
    </w:pPr>
    <w:rPr>
      <w:rFonts w:eastAsia="汉仪太极体简"/>
      <w:bCs/>
      <w:kern w:val="44"/>
      <w:sz w:val="36"/>
      <w:szCs w:val="44"/>
    </w:rPr>
  </w:style>
  <w:style w:type="paragraph" w:styleId="2">
    <w:name w:val="heading 2"/>
    <w:basedOn w:val="a"/>
    <w:next w:val="a"/>
    <w:qFormat/>
    <w:rsid w:val="00893D39"/>
    <w:pPr>
      <w:keepNext/>
      <w:keepLines/>
      <w:jc w:val="left"/>
      <w:outlineLvl w:val="1"/>
    </w:pPr>
    <w:rPr>
      <w:rFonts w:ascii="Arial" w:eastAsia="微软雅黑" w:hAnsi="Arial"/>
      <w:b/>
      <w:bCs/>
      <w:sz w:val="30"/>
      <w:szCs w:val="32"/>
    </w:rPr>
  </w:style>
  <w:style w:type="paragraph" w:styleId="3">
    <w:name w:val="heading 3"/>
    <w:basedOn w:val="a"/>
    <w:next w:val="a"/>
    <w:qFormat/>
    <w:rsid w:val="007C571A"/>
    <w:pPr>
      <w:keepNext/>
      <w:keepLines/>
      <w:spacing w:before="20" w:after="20"/>
      <w:outlineLvl w:val="2"/>
    </w:pPr>
    <w:rPr>
      <w:rFonts w:eastAsia="汉仪火柴体简"/>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785D41"/>
    <w:pPr>
      <w:shd w:val="clear" w:color="auto" w:fill="000080"/>
    </w:pPr>
  </w:style>
  <w:style w:type="paragraph" w:styleId="TOC1">
    <w:name w:val="toc 1"/>
    <w:basedOn w:val="a"/>
    <w:next w:val="a"/>
    <w:autoRedefine/>
    <w:uiPriority w:val="39"/>
    <w:rsid w:val="00785D41"/>
  </w:style>
  <w:style w:type="paragraph" w:styleId="TOC2">
    <w:name w:val="toc 2"/>
    <w:basedOn w:val="a"/>
    <w:next w:val="a"/>
    <w:autoRedefine/>
    <w:uiPriority w:val="39"/>
    <w:rsid w:val="00346E10"/>
    <w:pPr>
      <w:tabs>
        <w:tab w:val="left" w:pos="940"/>
        <w:tab w:val="right" w:leader="dot" w:pos="10195"/>
      </w:tabs>
      <w:ind w:leftChars="200" w:left="440"/>
    </w:pPr>
  </w:style>
  <w:style w:type="paragraph" w:styleId="TOC3">
    <w:name w:val="toc 3"/>
    <w:basedOn w:val="a"/>
    <w:next w:val="a"/>
    <w:autoRedefine/>
    <w:uiPriority w:val="39"/>
    <w:rsid w:val="00785D41"/>
    <w:pPr>
      <w:ind w:leftChars="400" w:left="840"/>
    </w:pPr>
  </w:style>
  <w:style w:type="character" w:styleId="a4">
    <w:name w:val="Hyperlink"/>
    <w:basedOn w:val="a0"/>
    <w:uiPriority w:val="99"/>
    <w:rsid w:val="00785D41"/>
    <w:rPr>
      <w:color w:val="0000FF"/>
      <w:u w:val="single"/>
    </w:rPr>
  </w:style>
  <w:style w:type="paragraph" w:styleId="a5">
    <w:name w:val="header"/>
    <w:basedOn w:val="a"/>
    <w:link w:val="a6"/>
    <w:rsid w:val="0081799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817997"/>
    <w:rPr>
      <w:kern w:val="2"/>
      <w:sz w:val="18"/>
      <w:szCs w:val="18"/>
    </w:rPr>
  </w:style>
  <w:style w:type="paragraph" w:styleId="a7">
    <w:name w:val="footer"/>
    <w:basedOn w:val="a"/>
    <w:link w:val="a8"/>
    <w:uiPriority w:val="99"/>
    <w:rsid w:val="00817997"/>
    <w:pPr>
      <w:tabs>
        <w:tab w:val="center" w:pos="4153"/>
        <w:tab w:val="right" w:pos="8306"/>
      </w:tabs>
      <w:snapToGrid w:val="0"/>
      <w:jc w:val="left"/>
    </w:pPr>
    <w:rPr>
      <w:sz w:val="18"/>
      <w:szCs w:val="18"/>
    </w:rPr>
  </w:style>
  <w:style w:type="character" w:customStyle="1" w:styleId="a8">
    <w:name w:val="页脚 字符"/>
    <w:basedOn w:val="a0"/>
    <w:link w:val="a7"/>
    <w:uiPriority w:val="99"/>
    <w:rsid w:val="00817997"/>
    <w:rPr>
      <w:kern w:val="2"/>
      <w:sz w:val="18"/>
      <w:szCs w:val="18"/>
    </w:rPr>
  </w:style>
  <w:style w:type="paragraph" w:styleId="a9">
    <w:name w:val="Title"/>
    <w:basedOn w:val="a"/>
    <w:next w:val="a"/>
    <w:link w:val="aa"/>
    <w:qFormat/>
    <w:rsid w:val="00C23717"/>
    <w:pPr>
      <w:spacing w:line="240" w:lineRule="auto"/>
      <w:jc w:val="center"/>
      <w:outlineLvl w:val="0"/>
    </w:pPr>
    <w:rPr>
      <w:rFonts w:ascii="时尚中黑简体" w:eastAsia="微软雅黑" w:hAnsi="时尚中黑简体"/>
      <w:b/>
      <w:bCs/>
      <w:sz w:val="72"/>
      <w:szCs w:val="32"/>
    </w:rPr>
  </w:style>
  <w:style w:type="character" w:customStyle="1" w:styleId="aa">
    <w:name w:val="标题 字符"/>
    <w:basedOn w:val="a0"/>
    <w:link w:val="a9"/>
    <w:rsid w:val="00C23717"/>
    <w:rPr>
      <w:rFonts w:ascii="时尚中黑简体" w:eastAsia="微软雅黑" w:hAnsi="时尚中黑简体"/>
      <w:b/>
      <w:bCs/>
      <w:kern w:val="2"/>
      <w:sz w:val="72"/>
      <w:szCs w:val="32"/>
    </w:rPr>
  </w:style>
  <w:style w:type="paragraph" w:styleId="ab">
    <w:name w:val="Balloon Text"/>
    <w:basedOn w:val="a"/>
    <w:link w:val="ac"/>
    <w:rsid w:val="00890D24"/>
    <w:rPr>
      <w:sz w:val="18"/>
      <w:szCs w:val="18"/>
    </w:rPr>
  </w:style>
  <w:style w:type="character" w:customStyle="1" w:styleId="ac">
    <w:name w:val="批注框文本 字符"/>
    <w:basedOn w:val="a0"/>
    <w:link w:val="ab"/>
    <w:rsid w:val="00890D24"/>
    <w:rPr>
      <w:kern w:val="2"/>
      <w:sz w:val="18"/>
      <w:szCs w:val="18"/>
    </w:rPr>
  </w:style>
  <w:style w:type="paragraph" w:styleId="ad">
    <w:name w:val="List Paragraph"/>
    <w:basedOn w:val="a"/>
    <w:uiPriority w:val="34"/>
    <w:qFormat/>
    <w:rsid w:val="00890D24"/>
    <w:pPr>
      <w:ind w:firstLineChars="200" w:firstLine="420"/>
    </w:pPr>
  </w:style>
  <w:style w:type="paragraph" w:styleId="ae">
    <w:name w:val="Subtitle"/>
    <w:basedOn w:val="a"/>
    <w:next w:val="a"/>
    <w:link w:val="af"/>
    <w:qFormat/>
    <w:rsid w:val="00714286"/>
    <w:pPr>
      <w:spacing w:before="240" w:after="60" w:line="312" w:lineRule="auto"/>
      <w:jc w:val="center"/>
      <w:outlineLvl w:val="1"/>
    </w:pPr>
    <w:rPr>
      <w:rFonts w:asciiTheme="majorHAnsi" w:hAnsiTheme="majorHAnsi" w:cstheme="majorBidi"/>
      <w:b/>
      <w:bCs/>
      <w:kern w:val="28"/>
      <w:sz w:val="32"/>
      <w:szCs w:val="32"/>
    </w:rPr>
  </w:style>
  <w:style w:type="character" w:customStyle="1" w:styleId="af">
    <w:name w:val="副标题 字符"/>
    <w:basedOn w:val="a0"/>
    <w:link w:val="ae"/>
    <w:rsid w:val="00714286"/>
    <w:rPr>
      <w:rFonts w:asciiTheme="majorHAnsi" w:hAnsiTheme="majorHAnsi" w:cstheme="majorBidi"/>
      <w:b/>
      <w:bCs/>
      <w:kern w:val="28"/>
      <w:sz w:val="32"/>
      <w:szCs w:val="32"/>
    </w:rPr>
  </w:style>
  <w:style w:type="character" w:styleId="af0">
    <w:name w:val="Emphasis"/>
    <w:basedOn w:val="a0"/>
    <w:qFormat/>
    <w:rsid w:val="00714286"/>
    <w:rPr>
      <w:i/>
      <w:iCs/>
    </w:rPr>
  </w:style>
  <w:style w:type="character" w:styleId="af1">
    <w:name w:val="Strong"/>
    <w:basedOn w:val="a0"/>
    <w:qFormat/>
    <w:rsid w:val="00714286"/>
    <w:rPr>
      <w:b/>
      <w:bCs/>
    </w:rPr>
  </w:style>
  <w:style w:type="paragraph" w:styleId="af2">
    <w:name w:val="caption"/>
    <w:basedOn w:val="a"/>
    <w:next w:val="a"/>
    <w:qFormat/>
    <w:rsid w:val="00CE474F"/>
    <w:pPr>
      <w:ind w:firstLine="735"/>
      <w:jc w:val="center"/>
    </w:pPr>
    <w:rPr>
      <w:rFonts w:ascii="宋体" w:hAnsi="宋体"/>
      <w:b/>
    </w:rPr>
  </w:style>
  <w:style w:type="paragraph" w:styleId="af3">
    <w:name w:val="No Spacing"/>
    <w:link w:val="af4"/>
    <w:uiPriority w:val="1"/>
    <w:qFormat/>
    <w:rsid w:val="0017718E"/>
    <w:pPr>
      <w:snapToGrid w:val="0"/>
      <w:spacing w:line="200" w:lineRule="atLeast"/>
      <w:ind w:leftChars="100" w:left="100" w:rightChars="100" w:right="100"/>
      <w:contextualSpacing/>
    </w:pPr>
    <w:rPr>
      <w:rFonts w:ascii="微软雅黑" w:eastAsia="方正静蕾简体" w:hAnsi="微软雅黑" w:cstheme="minorBidi"/>
      <w:sz w:val="32"/>
      <w:szCs w:val="22"/>
    </w:rPr>
  </w:style>
  <w:style w:type="character" w:customStyle="1" w:styleId="af4">
    <w:name w:val="无间隔 字符"/>
    <w:basedOn w:val="a0"/>
    <w:link w:val="af3"/>
    <w:uiPriority w:val="1"/>
    <w:rsid w:val="0017718E"/>
    <w:rPr>
      <w:rFonts w:ascii="微软雅黑" w:eastAsia="方正静蕾简体" w:hAnsi="微软雅黑" w:cstheme="minorBidi"/>
      <w:sz w:val="32"/>
      <w:szCs w:val="22"/>
    </w:rPr>
  </w:style>
  <w:style w:type="table" w:styleId="af5">
    <w:name w:val="Table Grid"/>
    <w:basedOn w:val="a1"/>
    <w:rsid w:val="00D56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表题"/>
    <w:basedOn w:val="a"/>
    <w:rsid w:val="00167F6F"/>
    <w:pPr>
      <w:tabs>
        <w:tab w:val="center" w:pos="4200"/>
      </w:tabs>
      <w:topLinePunct/>
      <w:spacing w:beforeLines="40" w:before="125" w:line="240" w:lineRule="auto"/>
      <w:ind w:firstLine="397"/>
    </w:pPr>
    <w:rPr>
      <w:rFonts w:ascii="Arial" w:eastAsia="方正细圆简体" w:hAnsi="Arial" w:cs="Arial"/>
      <w:kern w:val="20"/>
      <w:sz w:val="17"/>
    </w:rPr>
  </w:style>
  <w:style w:type="paragraph" w:customStyle="1" w:styleId="af7">
    <w:name w:val="表文"/>
    <w:basedOn w:val="a"/>
    <w:rsid w:val="00167F6F"/>
    <w:pPr>
      <w:topLinePunct/>
      <w:snapToGrid w:val="0"/>
      <w:spacing w:beforeLines="10" w:before="33" w:afterLines="10" w:after="33" w:line="240" w:lineRule="auto"/>
    </w:pPr>
    <w:rPr>
      <w:rFonts w:eastAsia="方正书宋简体"/>
      <w:kern w:val="20"/>
      <w:sz w:val="17"/>
    </w:rPr>
  </w:style>
  <w:style w:type="paragraph" w:customStyle="1" w:styleId="af8">
    <w:name w:val="一字高"/>
    <w:basedOn w:val="a"/>
    <w:rsid w:val="00167F6F"/>
    <w:pPr>
      <w:topLinePunct/>
      <w:spacing w:line="160" w:lineRule="exact"/>
      <w:ind w:firstLineChars="200" w:firstLine="400"/>
    </w:pPr>
    <w:rPr>
      <w:rFonts w:eastAsia="方正书宋简体"/>
      <w:kern w:val="20"/>
      <w:sz w:val="20"/>
    </w:rPr>
  </w:style>
  <w:style w:type="paragraph" w:styleId="af9">
    <w:name w:val="Normal (Web)"/>
    <w:basedOn w:val="a"/>
    <w:unhideWhenUsed/>
    <w:rsid w:val="007930FF"/>
    <w:pPr>
      <w:widowControl/>
      <w:spacing w:before="100" w:beforeAutospacing="1" w:after="100" w:afterAutospacing="1" w:line="240" w:lineRule="auto"/>
      <w:jc w:val="left"/>
    </w:pPr>
    <w:rPr>
      <w:rFonts w:ascii="宋体" w:hAnsi="宋体" w:cs="宋体"/>
      <w:kern w:val="0"/>
      <w:sz w:val="24"/>
    </w:rPr>
  </w:style>
  <w:style w:type="paragraph" w:styleId="afa">
    <w:name w:val="Body Text Indent"/>
    <w:basedOn w:val="a"/>
    <w:link w:val="afb"/>
    <w:rsid w:val="007E204E"/>
    <w:pPr>
      <w:spacing w:after="120" w:line="240" w:lineRule="auto"/>
      <w:ind w:leftChars="200" w:left="420"/>
    </w:pPr>
  </w:style>
  <w:style w:type="character" w:customStyle="1" w:styleId="afb">
    <w:name w:val="正文文本缩进 字符"/>
    <w:basedOn w:val="a0"/>
    <w:link w:val="afa"/>
    <w:rsid w:val="007E204E"/>
    <w:rPr>
      <w:kern w:val="2"/>
      <w:sz w:val="21"/>
      <w:szCs w:val="24"/>
    </w:rPr>
  </w:style>
  <w:style w:type="paragraph" w:styleId="afc">
    <w:name w:val="Plain Text"/>
    <w:basedOn w:val="a"/>
    <w:link w:val="afd"/>
    <w:uiPriority w:val="99"/>
    <w:rsid w:val="007E204E"/>
    <w:pPr>
      <w:spacing w:line="240" w:lineRule="auto"/>
    </w:pPr>
    <w:rPr>
      <w:rFonts w:ascii="宋体" w:hAnsi="Courier New"/>
      <w:szCs w:val="20"/>
    </w:rPr>
  </w:style>
  <w:style w:type="character" w:customStyle="1" w:styleId="afd">
    <w:name w:val="纯文本 字符"/>
    <w:basedOn w:val="a0"/>
    <w:link w:val="afc"/>
    <w:uiPriority w:val="99"/>
    <w:rsid w:val="007E204E"/>
    <w:rPr>
      <w:rFonts w:ascii="宋体" w:hAnsi="Courier New"/>
      <w:kern w:val="2"/>
      <w:sz w:val="21"/>
    </w:rPr>
  </w:style>
  <w:style w:type="paragraph" w:styleId="HTML">
    <w:name w:val="HTML Preformatted"/>
    <w:basedOn w:val="a"/>
    <w:link w:val="HTML0"/>
    <w:rsid w:val="00C71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s="Courier New"/>
      <w:kern w:val="0"/>
      <w:sz w:val="20"/>
      <w:szCs w:val="20"/>
    </w:rPr>
  </w:style>
  <w:style w:type="character" w:customStyle="1" w:styleId="HTML0">
    <w:name w:val="HTML 预设格式 字符"/>
    <w:basedOn w:val="a0"/>
    <w:link w:val="HTML"/>
    <w:rsid w:val="00C71E21"/>
    <w:rPr>
      <w:rFonts w:ascii="黑体" w:eastAsia="黑体" w:hAnsi="Courier New" w:cs="Courier New"/>
    </w:rPr>
  </w:style>
  <w:style w:type="paragraph" w:customStyle="1" w:styleId="afe">
    <w:name w:val="第二属性"/>
    <w:basedOn w:val="a"/>
    <w:rsid w:val="00F62877"/>
    <w:pPr>
      <w:widowControl/>
      <w:spacing w:before="100" w:beforeAutospacing="1" w:after="100" w:afterAutospacing="1" w:line="240" w:lineRule="auto"/>
      <w:jc w:val="left"/>
    </w:pPr>
    <w:rPr>
      <w:rFonts w:ascii="宋体" w:hAnsi="宋体"/>
      <w:kern w:val="0"/>
      <w:sz w:val="24"/>
    </w:rPr>
  </w:style>
  <w:style w:type="character" w:styleId="aff">
    <w:name w:val="page number"/>
    <w:basedOn w:val="a0"/>
    <w:rsid w:val="002E3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1621">
      <w:bodyDiv w:val="1"/>
      <w:marLeft w:val="0"/>
      <w:marRight w:val="0"/>
      <w:marTop w:val="0"/>
      <w:marBottom w:val="0"/>
      <w:divBdr>
        <w:top w:val="none" w:sz="0" w:space="0" w:color="auto"/>
        <w:left w:val="none" w:sz="0" w:space="0" w:color="auto"/>
        <w:bottom w:val="none" w:sz="0" w:space="0" w:color="auto"/>
        <w:right w:val="none" w:sz="0" w:space="0" w:color="auto"/>
      </w:divBdr>
      <w:divsChild>
        <w:div w:id="2079546715">
          <w:marLeft w:val="547"/>
          <w:marRight w:val="0"/>
          <w:marTop w:val="154"/>
          <w:marBottom w:val="0"/>
          <w:divBdr>
            <w:top w:val="none" w:sz="0" w:space="0" w:color="auto"/>
            <w:left w:val="none" w:sz="0" w:space="0" w:color="auto"/>
            <w:bottom w:val="none" w:sz="0" w:space="0" w:color="auto"/>
            <w:right w:val="none" w:sz="0" w:space="0" w:color="auto"/>
          </w:divBdr>
        </w:div>
        <w:div w:id="2012904798">
          <w:marLeft w:val="547"/>
          <w:marRight w:val="0"/>
          <w:marTop w:val="154"/>
          <w:marBottom w:val="0"/>
          <w:divBdr>
            <w:top w:val="none" w:sz="0" w:space="0" w:color="auto"/>
            <w:left w:val="none" w:sz="0" w:space="0" w:color="auto"/>
            <w:bottom w:val="none" w:sz="0" w:space="0" w:color="auto"/>
            <w:right w:val="none" w:sz="0" w:space="0" w:color="auto"/>
          </w:divBdr>
        </w:div>
        <w:div w:id="594362281">
          <w:marLeft w:val="547"/>
          <w:marRight w:val="0"/>
          <w:marTop w:val="154"/>
          <w:marBottom w:val="0"/>
          <w:divBdr>
            <w:top w:val="none" w:sz="0" w:space="0" w:color="auto"/>
            <w:left w:val="none" w:sz="0" w:space="0" w:color="auto"/>
            <w:bottom w:val="none" w:sz="0" w:space="0" w:color="auto"/>
            <w:right w:val="none" w:sz="0" w:space="0" w:color="auto"/>
          </w:divBdr>
        </w:div>
        <w:div w:id="319192590">
          <w:marLeft w:val="547"/>
          <w:marRight w:val="0"/>
          <w:marTop w:val="154"/>
          <w:marBottom w:val="0"/>
          <w:divBdr>
            <w:top w:val="none" w:sz="0" w:space="0" w:color="auto"/>
            <w:left w:val="none" w:sz="0" w:space="0" w:color="auto"/>
            <w:bottom w:val="none" w:sz="0" w:space="0" w:color="auto"/>
            <w:right w:val="none" w:sz="0" w:space="0" w:color="auto"/>
          </w:divBdr>
        </w:div>
      </w:divsChild>
    </w:div>
    <w:div w:id="50928629">
      <w:bodyDiv w:val="1"/>
      <w:marLeft w:val="0"/>
      <w:marRight w:val="0"/>
      <w:marTop w:val="0"/>
      <w:marBottom w:val="0"/>
      <w:divBdr>
        <w:top w:val="none" w:sz="0" w:space="0" w:color="auto"/>
        <w:left w:val="none" w:sz="0" w:space="0" w:color="auto"/>
        <w:bottom w:val="none" w:sz="0" w:space="0" w:color="auto"/>
        <w:right w:val="none" w:sz="0" w:space="0" w:color="auto"/>
      </w:divBdr>
      <w:divsChild>
        <w:div w:id="674259375">
          <w:marLeft w:val="547"/>
          <w:marRight w:val="0"/>
          <w:marTop w:val="115"/>
          <w:marBottom w:val="0"/>
          <w:divBdr>
            <w:top w:val="none" w:sz="0" w:space="0" w:color="auto"/>
            <w:left w:val="none" w:sz="0" w:space="0" w:color="auto"/>
            <w:bottom w:val="none" w:sz="0" w:space="0" w:color="auto"/>
            <w:right w:val="none" w:sz="0" w:space="0" w:color="auto"/>
          </w:divBdr>
        </w:div>
        <w:div w:id="232203030">
          <w:marLeft w:val="547"/>
          <w:marRight w:val="0"/>
          <w:marTop w:val="115"/>
          <w:marBottom w:val="0"/>
          <w:divBdr>
            <w:top w:val="none" w:sz="0" w:space="0" w:color="auto"/>
            <w:left w:val="none" w:sz="0" w:space="0" w:color="auto"/>
            <w:bottom w:val="none" w:sz="0" w:space="0" w:color="auto"/>
            <w:right w:val="none" w:sz="0" w:space="0" w:color="auto"/>
          </w:divBdr>
        </w:div>
        <w:div w:id="212546760">
          <w:marLeft w:val="547"/>
          <w:marRight w:val="0"/>
          <w:marTop w:val="115"/>
          <w:marBottom w:val="0"/>
          <w:divBdr>
            <w:top w:val="none" w:sz="0" w:space="0" w:color="auto"/>
            <w:left w:val="none" w:sz="0" w:space="0" w:color="auto"/>
            <w:bottom w:val="none" w:sz="0" w:space="0" w:color="auto"/>
            <w:right w:val="none" w:sz="0" w:space="0" w:color="auto"/>
          </w:divBdr>
        </w:div>
      </w:divsChild>
    </w:div>
    <w:div w:id="51731075">
      <w:bodyDiv w:val="1"/>
      <w:marLeft w:val="0"/>
      <w:marRight w:val="0"/>
      <w:marTop w:val="0"/>
      <w:marBottom w:val="0"/>
      <w:divBdr>
        <w:top w:val="none" w:sz="0" w:space="0" w:color="auto"/>
        <w:left w:val="none" w:sz="0" w:space="0" w:color="auto"/>
        <w:bottom w:val="none" w:sz="0" w:space="0" w:color="auto"/>
        <w:right w:val="none" w:sz="0" w:space="0" w:color="auto"/>
      </w:divBdr>
      <w:divsChild>
        <w:div w:id="1369795615">
          <w:marLeft w:val="576"/>
          <w:marRight w:val="0"/>
          <w:marTop w:val="80"/>
          <w:marBottom w:val="0"/>
          <w:divBdr>
            <w:top w:val="none" w:sz="0" w:space="0" w:color="auto"/>
            <w:left w:val="none" w:sz="0" w:space="0" w:color="auto"/>
            <w:bottom w:val="none" w:sz="0" w:space="0" w:color="auto"/>
            <w:right w:val="none" w:sz="0" w:space="0" w:color="auto"/>
          </w:divBdr>
        </w:div>
      </w:divsChild>
    </w:div>
    <w:div w:id="91098745">
      <w:bodyDiv w:val="1"/>
      <w:marLeft w:val="0"/>
      <w:marRight w:val="0"/>
      <w:marTop w:val="0"/>
      <w:marBottom w:val="0"/>
      <w:divBdr>
        <w:top w:val="none" w:sz="0" w:space="0" w:color="auto"/>
        <w:left w:val="none" w:sz="0" w:space="0" w:color="auto"/>
        <w:bottom w:val="none" w:sz="0" w:space="0" w:color="auto"/>
        <w:right w:val="none" w:sz="0" w:space="0" w:color="auto"/>
      </w:divBdr>
    </w:div>
    <w:div w:id="111559946">
      <w:bodyDiv w:val="1"/>
      <w:marLeft w:val="0"/>
      <w:marRight w:val="0"/>
      <w:marTop w:val="0"/>
      <w:marBottom w:val="0"/>
      <w:divBdr>
        <w:top w:val="none" w:sz="0" w:space="0" w:color="auto"/>
        <w:left w:val="none" w:sz="0" w:space="0" w:color="auto"/>
        <w:bottom w:val="none" w:sz="0" w:space="0" w:color="auto"/>
        <w:right w:val="none" w:sz="0" w:space="0" w:color="auto"/>
      </w:divBdr>
      <w:divsChild>
        <w:div w:id="1281454328">
          <w:marLeft w:val="547"/>
          <w:marRight w:val="0"/>
          <w:marTop w:val="134"/>
          <w:marBottom w:val="0"/>
          <w:divBdr>
            <w:top w:val="none" w:sz="0" w:space="0" w:color="auto"/>
            <w:left w:val="none" w:sz="0" w:space="0" w:color="auto"/>
            <w:bottom w:val="none" w:sz="0" w:space="0" w:color="auto"/>
            <w:right w:val="none" w:sz="0" w:space="0" w:color="auto"/>
          </w:divBdr>
        </w:div>
      </w:divsChild>
    </w:div>
    <w:div w:id="129128369">
      <w:bodyDiv w:val="1"/>
      <w:marLeft w:val="0"/>
      <w:marRight w:val="0"/>
      <w:marTop w:val="0"/>
      <w:marBottom w:val="0"/>
      <w:divBdr>
        <w:top w:val="none" w:sz="0" w:space="0" w:color="auto"/>
        <w:left w:val="none" w:sz="0" w:space="0" w:color="auto"/>
        <w:bottom w:val="none" w:sz="0" w:space="0" w:color="auto"/>
        <w:right w:val="none" w:sz="0" w:space="0" w:color="auto"/>
      </w:divBdr>
      <w:divsChild>
        <w:div w:id="1424837816">
          <w:marLeft w:val="576"/>
          <w:marRight w:val="0"/>
          <w:marTop w:val="80"/>
          <w:marBottom w:val="0"/>
          <w:divBdr>
            <w:top w:val="none" w:sz="0" w:space="0" w:color="auto"/>
            <w:left w:val="none" w:sz="0" w:space="0" w:color="auto"/>
            <w:bottom w:val="none" w:sz="0" w:space="0" w:color="auto"/>
            <w:right w:val="none" w:sz="0" w:space="0" w:color="auto"/>
          </w:divBdr>
        </w:div>
        <w:div w:id="796992921">
          <w:marLeft w:val="979"/>
          <w:marRight w:val="0"/>
          <w:marTop w:val="65"/>
          <w:marBottom w:val="0"/>
          <w:divBdr>
            <w:top w:val="none" w:sz="0" w:space="0" w:color="auto"/>
            <w:left w:val="none" w:sz="0" w:space="0" w:color="auto"/>
            <w:bottom w:val="none" w:sz="0" w:space="0" w:color="auto"/>
            <w:right w:val="none" w:sz="0" w:space="0" w:color="auto"/>
          </w:divBdr>
        </w:div>
        <w:div w:id="532575295">
          <w:marLeft w:val="979"/>
          <w:marRight w:val="0"/>
          <w:marTop w:val="65"/>
          <w:marBottom w:val="0"/>
          <w:divBdr>
            <w:top w:val="none" w:sz="0" w:space="0" w:color="auto"/>
            <w:left w:val="none" w:sz="0" w:space="0" w:color="auto"/>
            <w:bottom w:val="none" w:sz="0" w:space="0" w:color="auto"/>
            <w:right w:val="none" w:sz="0" w:space="0" w:color="auto"/>
          </w:divBdr>
        </w:div>
        <w:div w:id="1360357048">
          <w:marLeft w:val="576"/>
          <w:marRight w:val="0"/>
          <w:marTop w:val="80"/>
          <w:marBottom w:val="0"/>
          <w:divBdr>
            <w:top w:val="none" w:sz="0" w:space="0" w:color="auto"/>
            <w:left w:val="none" w:sz="0" w:space="0" w:color="auto"/>
            <w:bottom w:val="none" w:sz="0" w:space="0" w:color="auto"/>
            <w:right w:val="none" w:sz="0" w:space="0" w:color="auto"/>
          </w:divBdr>
        </w:div>
        <w:div w:id="479075606">
          <w:marLeft w:val="979"/>
          <w:marRight w:val="0"/>
          <w:marTop w:val="65"/>
          <w:marBottom w:val="0"/>
          <w:divBdr>
            <w:top w:val="none" w:sz="0" w:space="0" w:color="auto"/>
            <w:left w:val="none" w:sz="0" w:space="0" w:color="auto"/>
            <w:bottom w:val="none" w:sz="0" w:space="0" w:color="auto"/>
            <w:right w:val="none" w:sz="0" w:space="0" w:color="auto"/>
          </w:divBdr>
        </w:div>
        <w:div w:id="312831591">
          <w:marLeft w:val="979"/>
          <w:marRight w:val="0"/>
          <w:marTop w:val="65"/>
          <w:marBottom w:val="0"/>
          <w:divBdr>
            <w:top w:val="none" w:sz="0" w:space="0" w:color="auto"/>
            <w:left w:val="none" w:sz="0" w:space="0" w:color="auto"/>
            <w:bottom w:val="none" w:sz="0" w:space="0" w:color="auto"/>
            <w:right w:val="none" w:sz="0" w:space="0" w:color="auto"/>
          </w:divBdr>
        </w:div>
        <w:div w:id="2040812887">
          <w:marLeft w:val="1354"/>
          <w:marRight w:val="0"/>
          <w:marTop w:val="70"/>
          <w:marBottom w:val="0"/>
          <w:divBdr>
            <w:top w:val="none" w:sz="0" w:space="0" w:color="auto"/>
            <w:left w:val="none" w:sz="0" w:space="0" w:color="auto"/>
            <w:bottom w:val="none" w:sz="0" w:space="0" w:color="auto"/>
            <w:right w:val="none" w:sz="0" w:space="0" w:color="auto"/>
          </w:divBdr>
        </w:div>
      </w:divsChild>
    </w:div>
    <w:div w:id="154227160">
      <w:bodyDiv w:val="1"/>
      <w:marLeft w:val="0"/>
      <w:marRight w:val="0"/>
      <w:marTop w:val="0"/>
      <w:marBottom w:val="0"/>
      <w:divBdr>
        <w:top w:val="none" w:sz="0" w:space="0" w:color="auto"/>
        <w:left w:val="none" w:sz="0" w:space="0" w:color="auto"/>
        <w:bottom w:val="none" w:sz="0" w:space="0" w:color="auto"/>
        <w:right w:val="none" w:sz="0" w:space="0" w:color="auto"/>
      </w:divBdr>
    </w:div>
    <w:div w:id="187525027">
      <w:bodyDiv w:val="1"/>
      <w:marLeft w:val="0"/>
      <w:marRight w:val="0"/>
      <w:marTop w:val="0"/>
      <w:marBottom w:val="0"/>
      <w:divBdr>
        <w:top w:val="none" w:sz="0" w:space="0" w:color="auto"/>
        <w:left w:val="none" w:sz="0" w:space="0" w:color="auto"/>
        <w:bottom w:val="none" w:sz="0" w:space="0" w:color="auto"/>
        <w:right w:val="none" w:sz="0" w:space="0" w:color="auto"/>
      </w:divBdr>
      <w:divsChild>
        <w:div w:id="1408961144">
          <w:marLeft w:val="576"/>
          <w:marRight w:val="0"/>
          <w:marTop w:val="80"/>
          <w:marBottom w:val="0"/>
          <w:divBdr>
            <w:top w:val="none" w:sz="0" w:space="0" w:color="auto"/>
            <w:left w:val="none" w:sz="0" w:space="0" w:color="auto"/>
            <w:bottom w:val="none" w:sz="0" w:space="0" w:color="auto"/>
            <w:right w:val="none" w:sz="0" w:space="0" w:color="auto"/>
          </w:divBdr>
        </w:div>
        <w:div w:id="1428161950">
          <w:marLeft w:val="576"/>
          <w:marRight w:val="0"/>
          <w:marTop w:val="80"/>
          <w:marBottom w:val="0"/>
          <w:divBdr>
            <w:top w:val="none" w:sz="0" w:space="0" w:color="auto"/>
            <w:left w:val="none" w:sz="0" w:space="0" w:color="auto"/>
            <w:bottom w:val="none" w:sz="0" w:space="0" w:color="auto"/>
            <w:right w:val="none" w:sz="0" w:space="0" w:color="auto"/>
          </w:divBdr>
        </w:div>
      </w:divsChild>
    </w:div>
    <w:div w:id="194930858">
      <w:bodyDiv w:val="1"/>
      <w:marLeft w:val="0"/>
      <w:marRight w:val="0"/>
      <w:marTop w:val="0"/>
      <w:marBottom w:val="0"/>
      <w:divBdr>
        <w:top w:val="none" w:sz="0" w:space="0" w:color="auto"/>
        <w:left w:val="none" w:sz="0" w:space="0" w:color="auto"/>
        <w:bottom w:val="none" w:sz="0" w:space="0" w:color="auto"/>
        <w:right w:val="none" w:sz="0" w:space="0" w:color="auto"/>
      </w:divBdr>
      <w:divsChild>
        <w:div w:id="598297449">
          <w:marLeft w:val="547"/>
          <w:marRight w:val="0"/>
          <w:marTop w:val="134"/>
          <w:marBottom w:val="0"/>
          <w:divBdr>
            <w:top w:val="none" w:sz="0" w:space="0" w:color="auto"/>
            <w:left w:val="none" w:sz="0" w:space="0" w:color="auto"/>
            <w:bottom w:val="none" w:sz="0" w:space="0" w:color="auto"/>
            <w:right w:val="none" w:sz="0" w:space="0" w:color="auto"/>
          </w:divBdr>
        </w:div>
        <w:div w:id="2041780573">
          <w:marLeft w:val="547"/>
          <w:marRight w:val="0"/>
          <w:marTop w:val="134"/>
          <w:marBottom w:val="0"/>
          <w:divBdr>
            <w:top w:val="none" w:sz="0" w:space="0" w:color="auto"/>
            <w:left w:val="none" w:sz="0" w:space="0" w:color="auto"/>
            <w:bottom w:val="none" w:sz="0" w:space="0" w:color="auto"/>
            <w:right w:val="none" w:sz="0" w:space="0" w:color="auto"/>
          </w:divBdr>
        </w:div>
      </w:divsChild>
    </w:div>
    <w:div w:id="217208739">
      <w:bodyDiv w:val="1"/>
      <w:marLeft w:val="0"/>
      <w:marRight w:val="0"/>
      <w:marTop w:val="0"/>
      <w:marBottom w:val="0"/>
      <w:divBdr>
        <w:top w:val="none" w:sz="0" w:space="0" w:color="auto"/>
        <w:left w:val="none" w:sz="0" w:space="0" w:color="auto"/>
        <w:bottom w:val="none" w:sz="0" w:space="0" w:color="auto"/>
        <w:right w:val="none" w:sz="0" w:space="0" w:color="auto"/>
      </w:divBdr>
      <w:divsChild>
        <w:div w:id="390927146">
          <w:marLeft w:val="576"/>
          <w:marRight w:val="0"/>
          <w:marTop w:val="80"/>
          <w:marBottom w:val="0"/>
          <w:divBdr>
            <w:top w:val="none" w:sz="0" w:space="0" w:color="auto"/>
            <w:left w:val="none" w:sz="0" w:space="0" w:color="auto"/>
            <w:bottom w:val="none" w:sz="0" w:space="0" w:color="auto"/>
            <w:right w:val="none" w:sz="0" w:space="0" w:color="auto"/>
          </w:divBdr>
        </w:div>
        <w:div w:id="106389574">
          <w:marLeft w:val="576"/>
          <w:marRight w:val="0"/>
          <w:marTop w:val="80"/>
          <w:marBottom w:val="0"/>
          <w:divBdr>
            <w:top w:val="none" w:sz="0" w:space="0" w:color="auto"/>
            <w:left w:val="none" w:sz="0" w:space="0" w:color="auto"/>
            <w:bottom w:val="none" w:sz="0" w:space="0" w:color="auto"/>
            <w:right w:val="none" w:sz="0" w:space="0" w:color="auto"/>
          </w:divBdr>
        </w:div>
      </w:divsChild>
    </w:div>
    <w:div w:id="223684133">
      <w:bodyDiv w:val="1"/>
      <w:marLeft w:val="0"/>
      <w:marRight w:val="0"/>
      <w:marTop w:val="0"/>
      <w:marBottom w:val="0"/>
      <w:divBdr>
        <w:top w:val="none" w:sz="0" w:space="0" w:color="auto"/>
        <w:left w:val="none" w:sz="0" w:space="0" w:color="auto"/>
        <w:bottom w:val="none" w:sz="0" w:space="0" w:color="auto"/>
        <w:right w:val="none" w:sz="0" w:space="0" w:color="auto"/>
      </w:divBdr>
      <w:divsChild>
        <w:div w:id="41831590">
          <w:marLeft w:val="547"/>
          <w:marRight w:val="0"/>
          <w:marTop w:val="154"/>
          <w:marBottom w:val="0"/>
          <w:divBdr>
            <w:top w:val="none" w:sz="0" w:space="0" w:color="auto"/>
            <w:left w:val="none" w:sz="0" w:space="0" w:color="auto"/>
            <w:bottom w:val="none" w:sz="0" w:space="0" w:color="auto"/>
            <w:right w:val="none" w:sz="0" w:space="0" w:color="auto"/>
          </w:divBdr>
        </w:div>
      </w:divsChild>
    </w:div>
    <w:div w:id="251203325">
      <w:bodyDiv w:val="1"/>
      <w:marLeft w:val="0"/>
      <w:marRight w:val="0"/>
      <w:marTop w:val="0"/>
      <w:marBottom w:val="0"/>
      <w:divBdr>
        <w:top w:val="none" w:sz="0" w:space="0" w:color="auto"/>
        <w:left w:val="none" w:sz="0" w:space="0" w:color="auto"/>
        <w:bottom w:val="none" w:sz="0" w:space="0" w:color="auto"/>
        <w:right w:val="none" w:sz="0" w:space="0" w:color="auto"/>
      </w:divBdr>
      <w:divsChild>
        <w:div w:id="1617444918">
          <w:marLeft w:val="547"/>
          <w:marRight w:val="0"/>
          <w:marTop w:val="154"/>
          <w:marBottom w:val="0"/>
          <w:divBdr>
            <w:top w:val="none" w:sz="0" w:space="0" w:color="auto"/>
            <w:left w:val="none" w:sz="0" w:space="0" w:color="auto"/>
            <w:bottom w:val="none" w:sz="0" w:space="0" w:color="auto"/>
            <w:right w:val="none" w:sz="0" w:space="0" w:color="auto"/>
          </w:divBdr>
        </w:div>
        <w:div w:id="533612455">
          <w:marLeft w:val="547"/>
          <w:marRight w:val="0"/>
          <w:marTop w:val="154"/>
          <w:marBottom w:val="0"/>
          <w:divBdr>
            <w:top w:val="none" w:sz="0" w:space="0" w:color="auto"/>
            <w:left w:val="none" w:sz="0" w:space="0" w:color="auto"/>
            <w:bottom w:val="none" w:sz="0" w:space="0" w:color="auto"/>
            <w:right w:val="none" w:sz="0" w:space="0" w:color="auto"/>
          </w:divBdr>
        </w:div>
        <w:div w:id="526257747">
          <w:marLeft w:val="547"/>
          <w:marRight w:val="0"/>
          <w:marTop w:val="154"/>
          <w:marBottom w:val="0"/>
          <w:divBdr>
            <w:top w:val="none" w:sz="0" w:space="0" w:color="auto"/>
            <w:left w:val="none" w:sz="0" w:space="0" w:color="auto"/>
            <w:bottom w:val="none" w:sz="0" w:space="0" w:color="auto"/>
            <w:right w:val="none" w:sz="0" w:space="0" w:color="auto"/>
          </w:divBdr>
        </w:div>
      </w:divsChild>
    </w:div>
    <w:div w:id="291248036">
      <w:bodyDiv w:val="1"/>
      <w:marLeft w:val="0"/>
      <w:marRight w:val="0"/>
      <w:marTop w:val="0"/>
      <w:marBottom w:val="0"/>
      <w:divBdr>
        <w:top w:val="none" w:sz="0" w:space="0" w:color="auto"/>
        <w:left w:val="none" w:sz="0" w:space="0" w:color="auto"/>
        <w:bottom w:val="none" w:sz="0" w:space="0" w:color="auto"/>
        <w:right w:val="none" w:sz="0" w:space="0" w:color="auto"/>
      </w:divBdr>
      <w:divsChild>
        <w:div w:id="885336360">
          <w:marLeft w:val="547"/>
          <w:marRight w:val="0"/>
          <w:marTop w:val="134"/>
          <w:marBottom w:val="0"/>
          <w:divBdr>
            <w:top w:val="none" w:sz="0" w:space="0" w:color="auto"/>
            <w:left w:val="none" w:sz="0" w:space="0" w:color="auto"/>
            <w:bottom w:val="none" w:sz="0" w:space="0" w:color="auto"/>
            <w:right w:val="none" w:sz="0" w:space="0" w:color="auto"/>
          </w:divBdr>
        </w:div>
        <w:div w:id="599728061">
          <w:marLeft w:val="547"/>
          <w:marRight w:val="0"/>
          <w:marTop w:val="134"/>
          <w:marBottom w:val="0"/>
          <w:divBdr>
            <w:top w:val="none" w:sz="0" w:space="0" w:color="auto"/>
            <w:left w:val="none" w:sz="0" w:space="0" w:color="auto"/>
            <w:bottom w:val="none" w:sz="0" w:space="0" w:color="auto"/>
            <w:right w:val="none" w:sz="0" w:space="0" w:color="auto"/>
          </w:divBdr>
        </w:div>
        <w:div w:id="2010907127">
          <w:marLeft w:val="547"/>
          <w:marRight w:val="0"/>
          <w:marTop w:val="134"/>
          <w:marBottom w:val="0"/>
          <w:divBdr>
            <w:top w:val="none" w:sz="0" w:space="0" w:color="auto"/>
            <w:left w:val="none" w:sz="0" w:space="0" w:color="auto"/>
            <w:bottom w:val="none" w:sz="0" w:space="0" w:color="auto"/>
            <w:right w:val="none" w:sz="0" w:space="0" w:color="auto"/>
          </w:divBdr>
        </w:div>
        <w:div w:id="2077967333">
          <w:marLeft w:val="547"/>
          <w:marRight w:val="0"/>
          <w:marTop w:val="134"/>
          <w:marBottom w:val="0"/>
          <w:divBdr>
            <w:top w:val="none" w:sz="0" w:space="0" w:color="auto"/>
            <w:left w:val="none" w:sz="0" w:space="0" w:color="auto"/>
            <w:bottom w:val="none" w:sz="0" w:space="0" w:color="auto"/>
            <w:right w:val="none" w:sz="0" w:space="0" w:color="auto"/>
          </w:divBdr>
        </w:div>
        <w:div w:id="131947013">
          <w:marLeft w:val="547"/>
          <w:marRight w:val="0"/>
          <w:marTop w:val="134"/>
          <w:marBottom w:val="0"/>
          <w:divBdr>
            <w:top w:val="none" w:sz="0" w:space="0" w:color="auto"/>
            <w:left w:val="none" w:sz="0" w:space="0" w:color="auto"/>
            <w:bottom w:val="none" w:sz="0" w:space="0" w:color="auto"/>
            <w:right w:val="none" w:sz="0" w:space="0" w:color="auto"/>
          </w:divBdr>
        </w:div>
      </w:divsChild>
    </w:div>
    <w:div w:id="296616661">
      <w:bodyDiv w:val="1"/>
      <w:marLeft w:val="0"/>
      <w:marRight w:val="0"/>
      <w:marTop w:val="0"/>
      <w:marBottom w:val="0"/>
      <w:divBdr>
        <w:top w:val="none" w:sz="0" w:space="0" w:color="auto"/>
        <w:left w:val="none" w:sz="0" w:space="0" w:color="auto"/>
        <w:bottom w:val="none" w:sz="0" w:space="0" w:color="auto"/>
        <w:right w:val="none" w:sz="0" w:space="0" w:color="auto"/>
      </w:divBdr>
    </w:div>
    <w:div w:id="296884619">
      <w:bodyDiv w:val="1"/>
      <w:marLeft w:val="0"/>
      <w:marRight w:val="0"/>
      <w:marTop w:val="0"/>
      <w:marBottom w:val="0"/>
      <w:divBdr>
        <w:top w:val="none" w:sz="0" w:space="0" w:color="auto"/>
        <w:left w:val="none" w:sz="0" w:space="0" w:color="auto"/>
        <w:bottom w:val="none" w:sz="0" w:space="0" w:color="auto"/>
        <w:right w:val="none" w:sz="0" w:space="0" w:color="auto"/>
      </w:divBdr>
      <w:divsChild>
        <w:div w:id="736324099">
          <w:marLeft w:val="835"/>
          <w:marRight w:val="0"/>
          <w:marTop w:val="134"/>
          <w:marBottom w:val="0"/>
          <w:divBdr>
            <w:top w:val="none" w:sz="0" w:space="0" w:color="auto"/>
            <w:left w:val="none" w:sz="0" w:space="0" w:color="auto"/>
            <w:bottom w:val="none" w:sz="0" w:space="0" w:color="auto"/>
            <w:right w:val="none" w:sz="0" w:space="0" w:color="auto"/>
          </w:divBdr>
        </w:div>
      </w:divsChild>
    </w:div>
    <w:div w:id="327099330">
      <w:bodyDiv w:val="1"/>
      <w:marLeft w:val="0"/>
      <w:marRight w:val="0"/>
      <w:marTop w:val="0"/>
      <w:marBottom w:val="0"/>
      <w:divBdr>
        <w:top w:val="none" w:sz="0" w:space="0" w:color="auto"/>
        <w:left w:val="none" w:sz="0" w:space="0" w:color="auto"/>
        <w:bottom w:val="none" w:sz="0" w:space="0" w:color="auto"/>
        <w:right w:val="none" w:sz="0" w:space="0" w:color="auto"/>
      </w:divBdr>
      <w:divsChild>
        <w:div w:id="225186271">
          <w:marLeft w:val="576"/>
          <w:marRight w:val="0"/>
          <w:marTop w:val="80"/>
          <w:marBottom w:val="0"/>
          <w:divBdr>
            <w:top w:val="none" w:sz="0" w:space="0" w:color="auto"/>
            <w:left w:val="none" w:sz="0" w:space="0" w:color="auto"/>
            <w:bottom w:val="none" w:sz="0" w:space="0" w:color="auto"/>
            <w:right w:val="none" w:sz="0" w:space="0" w:color="auto"/>
          </w:divBdr>
        </w:div>
      </w:divsChild>
    </w:div>
    <w:div w:id="331569883">
      <w:bodyDiv w:val="1"/>
      <w:marLeft w:val="0"/>
      <w:marRight w:val="0"/>
      <w:marTop w:val="0"/>
      <w:marBottom w:val="0"/>
      <w:divBdr>
        <w:top w:val="none" w:sz="0" w:space="0" w:color="auto"/>
        <w:left w:val="none" w:sz="0" w:space="0" w:color="auto"/>
        <w:bottom w:val="none" w:sz="0" w:space="0" w:color="auto"/>
        <w:right w:val="none" w:sz="0" w:space="0" w:color="auto"/>
      </w:divBdr>
      <w:divsChild>
        <w:div w:id="158812867">
          <w:marLeft w:val="576"/>
          <w:marRight w:val="0"/>
          <w:marTop w:val="80"/>
          <w:marBottom w:val="0"/>
          <w:divBdr>
            <w:top w:val="none" w:sz="0" w:space="0" w:color="auto"/>
            <w:left w:val="none" w:sz="0" w:space="0" w:color="auto"/>
            <w:bottom w:val="none" w:sz="0" w:space="0" w:color="auto"/>
            <w:right w:val="none" w:sz="0" w:space="0" w:color="auto"/>
          </w:divBdr>
        </w:div>
        <w:div w:id="1353914290">
          <w:marLeft w:val="576"/>
          <w:marRight w:val="0"/>
          <w:marTop w:val="80"/>
          <w:marBottom w:val="0"/>
          <w:divBdr>
            <w:top w:val="none" w:sz="0" w:space="0" w:color="auto"/>
            <w:left w:val="none" w:sz="0" w:space="0" w:color="auto"/>
            <w:bottom w:val="none" w:sz="0" w:space="0" w:color="auto"/>
            <w:right w:val="none" w:sz="0" w:space="0" w:color="auto"/>
          </w:divBdr>
        </w:div>
      </w:divsChild>
    </w:div>
    <w:div w:id="370497911">
      <w:bodyDiv w:val="1"/>
      <w:marLeft w:val="0"/>
      <w:marRight w:val="0"/>
      <w:marTop w:val="0"/>
      <w:marBottom w:val="0"/>
      <w:divBdr>
        <w:top w:val="none" w:sz="0" w:space="0" w:color="auto"/>
        <w:left w:val="none" w:sz="0" w:space="0" w:color="auto"/>
        <w:bottom w:val="none" w:sz="0" w:space="0" w:color="auto"/>
        <w:right w:val="none" w:sz="0" w:space="0" w:color="auto"/>
      </w:divBdr>
      <w:divsChild>
        <w:div w:id="274873525">
          <w:marLeft w:val="547"/>
          <w:marRight w:val="0"/>
          <w:marTop w:val="134"/>
          <w:marBottom w:val="0"/>
          <w:divBdr>
            <w:top w:val="none" w:sz="0" w:space="0" w:color="auto"/>
            <w:left w:val="none" w:sz="0" w:space="0" w:color="auto"/>
            <w:bottom w:val="none" w:sz="0" w:space="0" w:color="auto"/>
            <w:right w:val="none" w:sz="0" w:space="0" w:color="auto"/>
          </w:divBdr>
        </w:div>
      </w:divsChild>
    </w:div>
    <w:div w:id="374307531">
      <w:bodyDiv w:val="1"/>
      <w:marLeft w:val="0"/>
      <w:marRight w:val="0"/>
      <w:marTop w:val="0"/>
      <w:marBottom w:val="0"/>
      <w:divBdr>
        <w:top w:val="none" w:sz="0" w:space="0" w:color="auto"/>
        <w:left w:val="none" w:sz="0" w:space="0" w:color="auto"/>
        <w:bottom w:val="none" w:sz="0" w:space="0" w:color="auto"/>
        <w:right w:val="none" w:sz="0" w:space="0" w:color="auto"/>
      </w:divBdr>
      <w:divsChild>
        <w:div w:id="641345949">
          <w:marLeft w:val="835"/>
          <w:marRight w:val="0"/>
          <w:marTop w:val="134"/>
          <w:marBottom w:val="0"/>
          <w:divBdr>
            <w:top w:val="none" w:sz="0" w:space="0" w:color="auto"/>
            <w:left w:val="none" w:sz="0" w:space="0" w:color="auto"/>
            <w:bottom w:val="none" w:sz="0" w:space="0" w:color="auto"/>
            <w:right w:val="none" w:sz="0" w:space="0" w:color="auto"/>
          </w:divBdr>
        </w:div>
        <w:div w:id="705566635">
          <w:marLeft w:val="835"/>
          <w:marRight w:val="0"/>
          <w:marTop w:val="134"/>
          <w:marBottom w:val="0"/>
          <w:divBdr>
            <w:top w:val="none" w:sz="0" w:space="0" w:color="auto"/>
            <w:left w:val="none" w:sz="0" w:space="0" w:color="auto"/>
            <w:bottom w:val="none" w:sz="0" w:space="0" w:color="auto"/>
            <w:right w:val="none" w:sz="0" w:space="0" w:color="auto"/>
          </w:divBdr>
        </w:div>
      </w:divsChild>
    </w:div>
    <w:div w:id="375812008">
      <w:bodyDiv w:val="1"/>
      <w:marLeft w:val="0"/>
      <w:marRight w:val="0"/>
      <w:marTop w:val="0"/>
      <w:marBottom w:val="0"/>
      <w:divBdr>
        <w:top w:val="none" w:sz="0" w:space="0" w:color="auto"/>
        <w:left w:val="none" w:sz="0" w:space="0" w:color="auto"/>
        <w:bottom w:val="none" w:sz="0" w:space="0" w:color="auto"/>
        <w:right w:val="none" w:sz="0" w:space="0" w:color="auto"/>
      </w:divBdr>
      <w:divsChild>
        <w:div w:id="1160341789">
          <w:marLeft w:val="547"/>
          <w:marRight w:val="0"/>
          <w:marTop w:val="134"/>
          <w:marBottom w:val="0"/>
          <w:divBdr>
            <w:top w:val="none" w:sz="0" w:space="0" w:color="auto"/>
            <w:left w:val="none" w:sz="0" w:space="0" w:color="auto"/>
            <w:bottom w:val="none" w:sz="0" w:space="0" w:color="auto"/>
            <w:right w:val="none" w:sz="0" w:space="0" w:color="auto"/>
          </w:divBdr>
        </w:div>
      </w:divsChild>
    </w:div>
    <w:div w:id="382409926">
      <w:bodyDiv w:val="1"/>
      <w:marLeft w:val="0"/>
      <w:marRight w:val="0"/>
      <w:marTop w:val="0"/>
      <w:marBottom w:val="0"/>
      <w:divBdr>
        <w:top w:val="none" w:sz="0" w:space="0" w:color="auto"/>
        <w:left w:val="none" w:sz="0" w:space="0" w:color="auto"/>
        <w:bottom w:val="none" w:sz="0" w:space="0" w:color="auto"/>
        <w:right w:val="none" w:sz="0" w:space="0" w:color="auto"/>
      </w:divBdr>
      <w:divsChild>
        <w:div w:id="971982402">
          <w:marLeft w:val="547"/>
          <w:marRight w:val="0"/>
          <w:marTop w:val="134"/>
          <w:marBottom w:val="0"/>
          <w:divBdr>
            <w:top w:val="none" w:sz="0" w:space="0" w:color="auto"/>
            <w:left w:val="none" w:sz="0" w:space="0" w:color="auto"/>
            <w:bottom w:val="none" w:sz="0" w:space="0" w:color="auto"/>
            <w:right w:val="none" w:sz="0" w:space="0" w:color="auto"/>
          </w:divBdr>
        </w:div>
        <w:div w:id="148405227">
          <w:marLeft w:val="547"/>
          <w:marRight w:val="0"/>
          <w:marTop w:val="134"/>
          <w:marBottom w:val="0"/>
          <w:divBdr>
            <w:top w:val="none" w:sz="0" w:space="0" w:color="auto"/>
            <w:left w:val="none" w:sz="0" w:space="0" w:color="auto"/>
            <w:bottom w:val="none" w:sz="0" w:space="0" w:color="auto"/>
            <w:right w:val="none" w:sz="0" w:space="0" w:color="auto"/>
          </w:divBdr>
        </w:div>
      </w:divsChild>
    </w:div>
    <w:div w:id="405995605">
      <w:bodyDiv w:val="1"/>
      <w:marLeft w:val="0"/>
      <w:marRight w:val="0"/>
      <w:marTop w:val="0"/>
      <w:marBottom w:val="0"/>
      <w:divBdr>
        <w:top w:val="none" w:sz="0" w:space="0" w:color="auto"/>
        <w:left w:val="none" w:sz="0" w:space="0" w:color="auto"/>
        <w:bottom w:val="none" w:sz="0" w:space="0" w:color="auto"/>
        <w:right w:val="none" w:sz="0" w:space="0" w:color="auto"/>
      </w:divBdr>
      <w:divsChild>
        <w:div w:id="1369186470">
          <w:marLeft w:val="547"/>
          <w:marRight w:val="0"/>
          <w:marTop w:val="269"/>
          <w:marBottom w:val="115"/>
          <w:divBdr>
            <w:top w:val="none" w:sz="0" w:space="0" w:color="auto"/>
            <w:left w:val="none" w:sz="0" w:space="0" w:color="auto"/>
            <w:bottom w:val="none" w:sz="0" w:space="0" w:color="auto"/>
            <w:right w:val="none" w:sz="0" w:space="0" w:color="auto"/>
          </w:divBdr>
        </w:div>
        <w:div w:id="235945359">
          <w:marLeft w:val="547"/>
          <w:marRight w:val="0"/>
          <w:marTop w:val="269"/>
          <w:marBottom w:val="115"/>
          <w:divBdr>
            <w:top w:val="none" w:sz="0" w:space="0" w:color="auto"/>
            <w:left w:val="none" w:sz="0" w:space="0" w:color="auto"/>
            <w:bottom w:val="none" w:sz="0" w:space="0" w:color="auto"/>
            <w:right w:val="none" w:sz="0" w:space="0" w:color="auto"/>
          </w:divBdr>
        </w:div>
        <w:div w:id="1991249605">
          <w:marLeft w:val="547"/>
          <w:marRight w:val="0"/>
          <w:marTop w:val="269"/>
          <w:marBottom w:val="115"/>
          <w:divBdr>
            <w:top w:val="none" w:sz="0" w:space="0" w:color="auto"/>
            <w:left w:val="none" w:sz="0" w:space="0" w:color="auto"/>
            <w:bottom w:val="none" w:sz="0" w:space="0" w:color="auto"/>
            <w:right w:val="none" w:sz="0" w:space="0" w:color="auto"/>
          </w:divBdr>
        </w:div>
      </w:divsChild>
    </w:div>
    <w:div w:id="411970351">
      <w:bodyDiv w:val="1"/>
      <w:marLeft w:val="0"/>
      <w:marRight w:val="0"/>
      <w:marTop w:val="0"/>
      <w:marBottom w:val="0"/>
      <w:divBdr>
        <w:top w:val="none" w:sz="0" w:space="0" w:color="auto"/>
        <w:left w:val="none" w:sz="0" w:space="0" w:color="auto"/>
        <w:bottom w:val="none" w:sz="0" w:space="0" w:color="auto"/>
        <w:right w:val="none" w:sz="0" w:space="0" w:color="auto"/>
      </w:divBdr>
    </w:div>
    <w:div w:id="426274426">
      <w:bodyDiv w:val="1"/>
      <w:marLeft w:val="0"/>
      <w:marRight w:val="0"/>
      <w:marTop w:val="0"/>
      <w:marBottom w:val="0"/>
      <w:divBdr>
        <w:top w:val="none" w:sz="0" w:space="0" w:color="auto"/>
        <w:left w:val="none" w:sz="0" w:space="0" w:color="auto"/>
        <w:bottom w:val="none" w:sz="0" w:space="0" w:color="auto"/>
        <w:right w:val="none" w:sz="0" w:space="0" w:color="auto"/>
      </w:divBdr>
      <w:divsChild>
        <w:div w:id="1315642754">
          <w:marLeft w:val="547"/>
          <w:marRight w:val="0"/>
          <w:marTop w:val="154"/>
          <w:marBottom w:val="0"/>
          <w:divBdr>
            <w:top w:val="none" w:sz="0" w:space="0" w:color="auto"/>
            <w:left w:val="none" w:sz="0" w:space="0" w:color="auto"/>
            <w:bottom w:val="none" w:sz="0" w:space="0" w:color="auto"/>
            <w:right w:val="none" w:sz="0" w:space="0" w:color="auto"/>
          </w:divBdr>
        </w:div>
      </w:divsChild>
    </w:div>
    <w:div w:id="435901759">
      <w:bodyDiv w:val="1"/>
      <w:marLeft w:val="0"/>
      <w:marRight w:val="0"/>
      <w:marTop w:val="0"/>
      <w:marBottom w:val="0"/>
      <w:divBdr>
        <w:top w:val="none" w:sz="0" w:space="0" w:color="auto"/>
        <w:left w:val="none" w:sz="0" w:space="0" w:color="auto"/>
        <w:bottom w:val="none" w:sz="0" w:space="0" w:color="auto"/>
        <w:right w:val="none" w:sz="0" w:space="0" w:color="auto"/>
      </w:divBdr>
      <w:divsChild>
        <w:div w:id="468206901">
          <w:marLeft w:val="547"/>
          <w:marRight w:val="0"/>
          <w:marTop w:val="134"/>
          <w:marBottom w:val="0"/>
          <w:divBdr>
            <w:top w:val="none" w:sz="0" w:space="0" w:color="auto"/>
            <w:left w:val="none" w:sz="0" w:space="0" w:color="auto"/>
            <w:bottom w:val="none" w:sz="0" w:space="0" w:color="auto"/>
            <w:right w:val="none" w:sz="0" w:space="0" w:color="auto"/>
          </w:divBdr>
        </w:div>
      </w:divsChild>
    </w:div>
    <w:div w:id="440421928">
      <w:bodyDiv w:val="1"/>
      <w:marLeft w:val="0"/>
      <w:marRight w:val="0"/>
      <w:marTop w:val="0"/>
      <w:marBottom w:val="0"/>
      <w:divBdr>
        <w:top w:val="none" w:sz="0" w:space="0" w:color="auto"/>
        <w:left w:val="none" w:sz="0" w:space="0" w:color="auto"/>
        <w:bottom w:val="none" w:sz="0" w:space="0" w:color="auto"/>
        <w:right w:val="none" w:sz="0" w:space="0" w:color="auto"/>
      </w:divBdr>
    </w:div>
    <w:div w:id="44388528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2">
          <w:marLeft w:val="547"/>
          <w:marRight w:val="0"/>
          <w:marTop w:val="154"/>
          <w:marBottom w:val="0"/>
          <w:divBdr>
            <w:top w:val="none" w:sz="0" w:space="0" w:color="auto"/>
            <w:left w:val="none" w:sz="0" w:space="0" w:color="auto"/>
            <w:bottom w:val="none" w:sz="0" w:space="0" w:color="auto"/>
            <w:right w:val="none" w:sz="0" w:space="0" w:color="auto"/>
          </w:divBdr>
        </w:div>
        <w:div w:id="1711219596">
          <w:marLeft w:val="547"/>
          <w:marRight w:val="0"/>
          <w:marTop w:val="154"/>
          <w:marBottom w:val="0"/>
          <w:divBdr>
            <w:top w:val="none" w:sz="0" w:space="0" w:color="auto"/>
            <w:left w:val="none" w:sz="0" w:space="0" w:color="auto"/>
            <w:bottom w:val="none" w:sz="0" w:space="0" w:color="auto"/>
            <w:right w:val="none" w:sz="0" w:space="0" w:color="auto"/>
          </w:divBdr>
        </w:div>
        <w:div w:id="444349534">
          <w:marLeft w:val="547"/>
          <w:marRight w:val="0"/>
          <w:marTop w:val="154"/>
          <w:marBottom w:val="0"/>
          <w:divBdr>
            <w:top w:val="none" w:sz="0" w:space="0" w:color="auto"/>
            <w:left w:val="none" w:sz="0" w:space="0" w:color="auto"/>
            <w:bottom w:val="none" w:sz="0" w:space="0" w:color="auto"/>
            <w:right w:val="none" w:sz="0" w:space="0" w:color="auto"/>
          </w:divBdr>
        </w:div>
        <w:div w:id="698700116">
          <w:marLeft w:val="547"/>
          <w:marRight w:val="0"/>
          <w:marTop w:val="154"/>
          <w:marBottom w:val="0"/>
          <w:divBdr>
            <w:top w:val="none" w:sz="0" w:space="0" w:color="auto"/>
            <w:left w:val="none" w:sz="0" w:space="0" w:color="auto"/>
            <w:bottom w:val="none" w:sz="0" w:space="0" w:color="auto"/>
            <w:right w:val="none" w:sz="0" w:space="0" w:color="auto"/>
          </w:divBdr>
        </w:div>
      </w:divsChild>
    </w:div>
    <w:div w:id="450707772">
      <w:bodyDiv w:val="1"/>
      <w:marLeft w:val="0"/>
      <w:marRight w:val="0"/>
      <w:marTop w:val="0"/>
      <w:marBottom w:val="0"/>
      <w:divBdr>
        <w:top w:val="none" w:sz="0" w:space="0" w:color="auto"/>
        <w:left w:val="none" w:sz="0" w:space="0" w:color="auto"/>
        <w:bottom w:val="none" w:sz="0" w:space="0" w:color="auto"/>
        <w:right w:val="none" w:sz="0" w:space="0" w:color="auto"/>
      </w:divBdr>
    </w:div>
    <w:div w:id="460417397">
      <w:bodyDiv w:val="1"/>
      <w:marLeft w:val="0"/>
      <w:marRight w:val="0"/>
      <w:marTop w:val="0"/>
      <w:marBottom w:val="0"/>
      <w:divBdr>
        <w:top w:val="none" w:sz="0" w:space="0" w:color="auto"/>
        <w:left w:val="none" w:sz="0" w:space="0" w:color="auto"/>
        <w:bottom w:val="none" w:sz="0" w:space="0" w:color="auto"/>
        <w:right w:val="none" w:sz="0" w:space="0" w:color="auto"/>
      </w:divBdr>
      <w:divsChild>
        <w:div w:id="1611427020">
          <w:marLeft w:val="547"/>
          <w:marRight w:val="0"/>
          <w:marTop w:val="154"/>
          <w:marBottom w:val="0"/>
          <w:divBdr>
            <w:top w:val="none" w:sz="0" w:space="0" w:color="auto"/>
            <w:left w:val="none" w:sz="0" w:space="0" w:color="auto"/>
            <w:bottom w:val="none" w:sz="0" w:space="0" w:color="auto"/>
            <w:right w:val="none" w:sz="0" w:space="0" w:color="auto"/>
          </w:divBdr>
        </w:div>
        <w:div w:id="1523974269">
          <w:marLeft w:val="547"/>
          <w:marRight w:val="0"/>
          <w:marTop w:val="154"/>
          <w:marBottom w:val="0"/>
          <w:divBdr>
            <w:top w:val="none" w:sz="0" w:space="0" w:color="auto"/>
            <w:left w:val="none" w:sz="0" w:space="0" w:color="auto"/>
            <w:bottom w:val="none" w:sz="0" w:space="0" w:color="auto"/>
            <w:right w:val="none" w:sz="0" w:space="0" w:color="auto"/>
          </w:divBdr>
        </w:div>
        <w:div w:id="212932859">
          <w:marLeft w:val="547"/>
          <w:marRight w:val="0"/>
          <w:marTop w:val="154"/>
          <w:marBottom w:val="0"/>
          <w:divBdr>
            <w:top w:val="none" w:sz="0" w:space="0" w:color="auto"/>
            <w:left w:val="none" w:sz="0" w:space="0" w:color="auto"/>
            <w:bottom w:val="none" w:sz="0" w:space="0" w:color="auto"/>
            <w:right w:val="none" w:sz="0" w:space="0" w:color="auto"/>
          </w:divBdr>
        </w:div>
        <w:div w:id="1353454207">
          <w:marLeft w:val="547"/>
          <w:marRight w:val="0"/>
          <w:marTop w:val="154"/>
          <w:marBottom w:val="0"/>
          <w:divBdr>
            <w:top w:val="none" w:sz="0" w:space="0" w:color="auto"/>
            <w:left w:val="none" w:sz="0" w:space="0" w:color="auto"/>
            <w:bottom w:val="none" w:sz="0" w:space="0" w:color="auto"/>
            <w:right w:val="none" w:sz="0" w:space="0" w:color="auto"/>
          </w:divBdr>
        </w:div>
        <w:div w:id="584147702">
          <w:marLeft w:val="547"/>
          <w:marRight w:val="0"/>
          <w:marTop w:val="154"/>
          <w:marBottom w:val="0"/>
          <w:divBdr>
            <w:top w:val="none" w:sz="0" w:space="0" w:color="auto"/>
            <w:left w:val="none" w:sz="0" w:space="0" w:color="auto"/>
            <w:bottom w:val="none" w:sz="0" w:space="0" w:color="auto"/>
            <w:right w:val="none" w:sz="0" w:space="0" w:color="auto"/>
          </w:divBdr>
        </w:div>
      </w:divsChild>
    </w:div>
    <w:div w:id="461576377">
      <w:bodyDiv w:val="1"/>
      <w:marLeft w:val="0"/>
      <w:marRight w:val="0"/>
      <w:marTop w:val="0"/>
      <w:marBottom w:val="0"/>
      <w:divBdr>
        <w:top w:val="none" w:sz="0" w:space="0" w:color="auto"/>
        <w:left w:val="none" w:sz="0" w:space="0" w:color="auto"/>
        <w:bottom w:val="none" w:sz="0" w:space="0" w:color="auto"/>
        <w:right w:val="none" w:sz="0" w:space="0" w:color="auto"/>
      </w:divBdr>
      <w:divsChild>
        <w:div w:id="663977631">
          <w:marLeft w:val="576"/>
          <w:marRight w:val="0"/>
          <w:marTop w:val="80"/>
          <w:marBottom w:val="0"/>
          <w:divBdr>
            <w:top w:val="none" w:sz="0" w:space="0" w:color="auto"/>
            <w:left w:val="none" w:sz="0" w:space="0" w:color="auto"/>
            <w:bottom w:val="none" w:sz="0" w:space="0" w:color="auto"/>
            <w:right w:val="none" w:sz="0" w:space="0" w:color="auto"/>
          </w:divBdr>
        </w:div>
        <w:div w:id="1415662231">
          <w:marLeft w:val="979"/>
          <w:marRight w:val="0"/>
          <w:marTop w:val="65"/>
          <w:marBottom w:val="0"/>
          <w:divBdr>
            <w:top w:val="none" w:sz="0" w:space="0" w:color="auto"/>
            <w:left w:val="none" w:sz="0" w:space="0" w:color="auto"/>
            <w:bottom w:val="none" w:sz="0" w:space="0" w:color="auto"/>
            <w:right w:val="none" w:sz="0" w:space="0" w:color="auto"/>
          </w:divBdr>
        </w:div>
        <w:div w:id="1455638258">
          <w:marLeft w:val="979"/>
          <w:marRight w:val="0"/>
          <w:marTop w:val="65"/>
          <w:marBottom w:val="0"/>
          <w:divBdr>
            <w:top w:val="none" w:sz="0" w:space="0" w:color="auto"/>
            <w:left w:val="none" w:sz="0" w:space="0" w:color="auto"/>
            <w:bottom w:val="none" w:sz="0" w:space="0" w:color="auto"/>
            <w:right w:val="none" w:sz="0" w:space="0" w:color="auto"/>
          </w:divBdr>
        </w:div>
        <w:div w:id="936522723">
          <w:marLeft w:val="979"/>
          <w:marRight w:val="0"/>
          <w:marTop w:val="65"/>
          <w:marBottom w:val="0"/>
          <w:divBdr>
            <w:top w:val="none" w:sz="0" w:space="0" w:color="auto"/>
            <w:left w:val="none" w:sz="0" w:space="0" w:color="auto"/>
            <w:bottom w:val="none" w:sz="0" w:space="0" w:color="auto"/>
            <w:right w:val="none" w:sz="0" w:space="0" w:color="auto"/>
          </w:divBdr>
        </w:div>
      </w:divsChild>
    </w:div>
    <w:div w:id="482310012">
      <w:bodyDiv w:val="1"/>
      <w:marLeft w:val="0"/>
      <w:marRight w:val="0"/>
      <w:marTop w:val="0"/>
      <w:marBottom w:val="0"/>
      <w:divBdr>
        <w:top w:val="none" w:sz="0" w:space="0" w:color="auto"/>
        <w:left w:val="none" w:sz="0" w:space="0" w:color="auto"/>
        <w:bottom w:val="none" w:sz="0" w:space="0" w:color="auto"/>
        <w:right w:val="none" w:sz="0" w:space="0" w:color="auto"/>
      </w:divBdr>
      <w:divsChild>
        <w:div w:id="454056450">
          <w:marLeft w:val="547"/>
          <w:marRight w:val="0"/>
          <w:marTop w:val="134"/>
          <w:marBottom w:val="0"/>
          <w:divBdr>
            <w:top w:val="none" w:sz="0" w:space="0" w:color="auto"/>
            <w:left w:val="none" w:sz="0" w:space="0" w:color="auto"/>
            <w:bottom w:val="none" w:sz="0" w:space="0" w:color="auto"/>
            <w:right w:val="none" w:sz="0" w:space="0" w:color="auto"/>
          </w:divBdr>
        </w:div>
      </w:divsChild>
    </w:div>
    <w:div w:id="486867057">
      <w:bodyDiv w:val="1"/>
      <w:marLeft w:val="0"/>
      <w:marRight w:val="0"/>
      <w:marTop w:val="0"/>
      <w:marBottom w:val="0"/>
      <w:divBdr>
        <w:top w:val="none" w:sz="0" w:space="0" w:color="auto"/>
        <w:left w:val="none" w:sz="0" w:space="0" w:color="auto"/>
        <w:bottom w:val="none" w:sz="0" w:space="0" w:color="auto"/>
        <w:right w:val="none" w:sz="0" w:space="0" w:color="auto"/>
      </w:divBdr>
      <w:divsChild>
        <w:div w:id="1434132119">
          <w:marLeft w:val="547"/>
          <w:marRight w:val="0"/>
          <w:marTop w:val="154"/>
          <w:marBottom w:val="0"/>
          <w:divBdr>
            <w:top w:val="none" w:sz="0" w:space="0" w:color="auto"/>
            <w:left w:val="none" w:sz="0" w:space="0" w:color="auto"/>
            <w:bottom w:val="none" w:sz="0" w:space="0" w:color="auto"/>
            <w:right w:val="none" w:sz="0" w:space="0" w:color="auto"/>
          </w:divBdr>
        </w:div>
      </w:divsChild>
    </w:div>
    <w:div w:id="491407304">
      <w:bodyDiv w:val="1"/>
      <w:marLeft w:val="0"/>
      <w:marRight w:val="0"/>
      <w:marTop w:val="0"/>
      <w:marBottom w:val="0"/>
      <w:divBdr>
        <w:top w:val="none" w:sz="0" w:space="0" w:color="auto"/>
        <w:left w:val="none" w:sz="0" w:space="0" w:color="auto"/>
        <w:bottom w:val="none" w:sz="0" w:space="0" w:color="auto"/>
        <w:right w:val="none" w:sz="0" w:space="0" w:color="auto"/>
      </w:divBdr>
      <w:divsChild>
        <w:div w:id="16471363">
          <w:marLeft w:val="576"/>
          <w:marRight w:val="0"/>
          <w:marTop w:val="80"/>
          <w:marBottom w:val="0"/>
          <w:divBdr>
            <w:top w:val="none" w:sz="0" w:space="0" w:color="auto"/>
            <w:left w:val="none" w:sz="0" w:space="0" w:color="auto"/>
            <w:bottom w:val="none" w:sz="0" w:space="0" w:color="auto"/>
            <w:right w:val="none" w:sz="0" w:space="0" w:color="auto"/>
          </w:divBdr>
        </w:div>
        <w:div w:id="728727211">
          <w:marLeft w:val="576"/>
          <w:marRight w:val="0"/>
          <w:marTop w:val="80"/>
          <w:marBottom w:val="0"/>
          <w:divBdr>
            <w:top w:val="none" w:sz="0" w:space="0" w:color="auto"/>
            <w:left w:val="none" w:sz="0" w:space="0" w:color="auto"/>
            <w:bottom w:val="none" w:sz="0" w:space="0" w:color="auto"/>
            <w:right w:val="none" w:sz="0" w:space="0" w:color="auto"/>
          </w:divBdr>
        </w:div>
      </w:divsChild>
    </w:div>
    <w:div w:id="507793739">
      <w:bodyDiv w:val="1"/>
      <w:marLeft w:val="0"/>
      <w:marRight w:val="0"/>
      <w:marTop w:val="0"/>
      <w:marBottom w:val="0"/>
      <w:divBdr>
        <w:top w:val="none" w:sz="0" w:space="0" w:color="auto"/>
        <w:left w:val="none" w:sz="0" w:space="0" w:color="auto"/>
        <w:bottom w:val="none" w:sz="0" w:space="0" w:color="auto"/>
        <w:right w:val="none" w:sz="0" w:space="0" w:color="auto"/>
      </w:divBdr>
    </w:div>
    <w:div w:id="533884707">
      <w:bodyDiv w:val="1"/>
      <w:marLeft w:val="0"/>
      <w:marRight w:val="0"/>
      <w:marTop w:val="0"/>
      <w:marBottom w:val="0"/>
      <w:divBdr>
        <w:top w:val="none" w:sz="0" w:space="0" w:color="auto"/>
        <w:left w:val="none" w:sz="0" w:space="0" w:color="auto"/>
        <w:bottom w:val="none" w:sz="0" w:space="0" w:color="auto"/>
        <w:right w:val="none" w:sz="0" w:space="0" w:color="auto"/>
      </w:divBdr>
      <w:divsChild>
        <w:div w:id="422993124">
          <w:marLeft w:val="547"/>
          <w:marRight w:val="0"/>
          <w:marTop w:val="154"/>
          <w:marBottom w:val="0"/>
          <w:divBdr>
            <w:top w:val="none" w:sz="0" w:space="0" w:color="auto"/>
            <w:left w:val="none" w:sz="0" w:space="0" w:color="auto"/>
            <w:bottom w:val="none" w:sz="0" w:space="0" w:color="auto"/>
            <w:right w:val="none" w:sz="0" w:space="0" w:color="auto"/>
          </w:divBdr>
        </w:div>
        <w:div w:id="1492480743">
          <w:marLeft w:val="547"/>
          <w:marRight w:val="0"/>
          <w:marTop w:val="154"/>
          <w:marBottom w:val="0"/>
          <w:divBdr>
            <w:top w:val="none" w:sz="0" w:space="0" w:color="auto"/>
            <w:left w:val="none" w:sz="0" w:space="0" w:color="auto"/>
            <w:bottom w:val="none" w:sz="0" w:space="0" w:color="auto"/>
            <w:right w:val="none" w:sz="0" w:space="0" w:color="auto"/>
          </w:divBdr>
        </w:div>
      </w:divsChild>
    </w:div>
    <w:div w:id="545870179">
      <w:bodyDiv w:val="1"/>
      <w:marLeft w:val="0"/>
      <w:marRight w:val="0"/>
      <w:marTop w:val="0"/>
      <w:marBottom w:val="0"/>
      <w:divBdr>
        <w:top w:val="none" w:sz="0" w:space="0" w:color="auto"/>
        <w:left w:val="none" w:sz="0" w:space="0" w:color="auto"/>
        <w:bottom w:val="none" w:sz="0" w:space="0" w:color="auto"/>
        <w:right w:val="none" w:sz="0" w:space="0" w:color="auto"/>
      </w:divBdr>
      <w:divsChild>
        <w:div w:id="1398432778">
          <w:marLeft w:val="979"/>
          <w:marRight w:val="0"/>
          <w:marTop w:val="65"/>
          <w:marBottom w:val="0"/>
          <w:divBdr>
            <w:top w:val="none" w:sz="0" w:space="0" w:color="auto"/>
            <w:left w:val="none" w:sz="0" w:space="0" w:color="auto"/>
            <w:bottom w:val="none" w:sz="0" w:space="0" w:color="auto"/>
            <w:right w:val="none" w:sz="0" w:space="0" w:color="auto"/>
          </w:divBdr>
        </w:div>
        <w:div w:id="222957550">
          <w:marLeft w:val="1354"/>
          <w:marRight w:val="0"/>
          <w:marTop w:val="70"/>
          <w:marBottom w:val="0"/>
          <w:divBdr>
            <w:top w:val="none" w:sz="0" w:space="0" w:color="auto"/>
            <w:left w:val="none" w:sz="0" w:space="0" w:color="auto"/>
            <w:bottom w:val="none" w:sz="0" w:space="0" w:color="auto"/>
            <w:right w:val="none" w:sz="0" w:space="0" w:color="auto"/>
          </w:divBdr>
        </w:div>
      </w:divsChild>
    </w:div>
    <w:div w:id="552616015">
      <w:bodyDiv w:val="1"/>
      <w:marLeft w:val="0"/>
      <w:marRight w:val="0"/>
      <w:marTop w:val="0"/>
      <w:marBottom w:val="0"/>
      <w:divBdr>
        <w:top w:val="none" w:sz="0" w:space="0" w:color="auto"/>
        <w:left w:val="none" w:sz="0" w:space="0" w:color="auto"/>
        <w:bottom w:val="none" w:sz="0" w:space="0" w:color="auto"/>
        <w:right w:val="none" w:sz="0" w:space="0" w:color="auto"/>
      </w:divBdr>
      <w:divsChild>
        <w:div w:id="167987209">
          <w:marLeft w:val="547"/>
          <w:marRight w:val="0"/>
          <w:marTop w:val="154"/>
          <w:marBottom w:val="0"/>
          <w:divBdr>
            <w:top w:val="none" w:sz="0" w:space="0" w:color="auto"/>
            <w:left w:val="none" w:sz="0" w:space="0" w:color="auto"/>
            <w:bottom w:val="none" w:sz="0" w:space="0" w:color="auto"/>
            <w:right w:val="none" w:sz="0" w:space="0" w:color="auto"/>
          </w:divBdr>
        </w:div>
      </w:divsChild>
    </w:div>
    <w:div w:id="558443024">
      <w:bodyDiv w:val="1"/>
      <w:marLeft w:val="0"/>
      <w:marRight w:val="0"/>
      <w:marTop w:val="0"/>
      <w:marBottom w:val="0"/>
      <w:divBdr>
        <w:top w:val="none" w:sz="0" w:space="0" w:color="auto"/>
        <w:left w:val="none" w:sz="0" w:space="0" w:color="auto"/>
        <w:bottom w:val="none" w:sz="0" w:space="0" w:color="auto"/>
        <w:right w:val="none" w:sz="0" w:space="0" w:color="auto"/>
      </w:divBdr>
      <w:divsChild>
        <w:div w:id="1477869421">
          <w:marLeft w:val="547"/>
          <w:marRight w:val="0"/>
          <w:marTop w:val="154"/>
          <w:marBottom w:val="0"/>
          <w:divBdr>
            <w:top w:val="none" w:sz="0" w:space="0" w:color="auto"/>
            <w:left w:val="none" w:sz="0" w:space="0" w:color="auto"/>
            <w:bottom w:val="none" w:sz="0" w:space="0" w:color="auto"/>
            <w:right w:val="none" w:sz="0" w:space="0" w:color="auto"/>
          </w:divBdr>
        </w:div>
      </w:divsChild>
    </w:div>
    <w:div w:id="563566365">
      <w:bodyDiv w:val="1"/>
      <w:marLeft w:val="0"/>
      <w:marRight w:val="0"/>
      <w:marTop w:val="0"/>
      <w:marBottom w:val="0"/>
      <w:divBdr>
        <w:top w:val="none" w:sz="0" w:space="0" w:color="auto"/>
        <w:left w:val="none" w:sz="0" w:space="0" w:color="auto"/>
        <w:bottom w:val="none" w:sz="0" w:space="0" w:color="auto"/>
        <w:right w:val="none" w:sz="0" w:space="0" w:color="auto"/>
      </w:divBdr>
      <w:divsChild>
        <w:div w:id="37436337">
          <w:marLeft w:val="547"/>
          <w:marRight w:val="0"/>
          <w:marTop w:val="134"/>
          <w:marBottom w:val="0"/>
          <w:divBdr>
            <w:top w:val="none" w:sz="0" w:space="0" w:color="auto"/>
            <w:left w:val="none" w:sz="0" w:space="0" w:color="auto"/>
            <w:bottom w:val="none" w:sz="0" w:space="0" w:color="auto"/>
            <w:right w:val="none" w:sz="0" w:space="0" w:color="auto"/>
          </w:divBdr>
        </w:div>
      </w:divsChild>
    </w:div>
    <w:div w:id="573702750">
      <w:bodyDiv w:val="1"/>
      <w:marLeft w:val="0"/>
      <w:marRight w:val="0"/>
      <w:marTop w:val="0"/>
      <w:marBottom w:val="0"/>
      <w:divBdr>
        <w:top w:val="none" w:sz="0" w:space="0" w:color="auto"/>
        <w:left w:val="none" w:sz="0" w:space="0" w:color="auto"/>
        <w:bottom w:val="none" w:sz="0" w:space="0" w:color="auto"/>
        <w:right w:val="none" w:sz="0" w:space="0" w:color="auto"/>
      </w:divBdr>
      <w:divsChild>
        <w:div w:id="1750351390">
          <w:marLeft w:val="547"/>
          <w:marRight w:val="0"/>
          <w:marTop w:val="134"/>
          <w:marBottom w:val="0"/>
          <w:divBdr>
            <w:top w:val="none" w:sz="0" w:space="0" w:color="auto"/>
            <w:left w:val="none" w:sz="0" w:space="0" w:color="auto"/>
            <w:bottom w:val="none" w:sz="0" w:space="0" w:color="auto"/>
            <w:right w:val="none" w:sz="0" w:space="0" w:color="auto"/>
          </w:divBdr>
        </w:div>
      </w:divsChild>
    </w:div>
    <w:div w:id="581329200">
      <w:bodyDiv w:val="1"/>
      <w:marLeft w:val="0"/>
      <w:marRight w:val="0"/>
      <w:marTop w:val="0"/>
      <w:marBottom w:val="0"/>
      <w:divBdr>
        <w:top w:val="none" w:sz="0" w:space="0" w:color="auto"/>
        <w:left w:val="none" w:sz="0" w:space="0" w:color="auto"/>
        <w:bottom w:val="none" w:sz="0" w:space="0" w:color="auto"/>
        <w:right w:val="none" w:sz="0" w:space="0" w:color="auto"/>
      </w:divBdr>
      <w:divsChild>
        <w:div w:id="479032846">
          <w:marLeft w:val="432"/>
          <w:marRight w:val="0"/>
          <w:marTop w:val="65"/>
          <w:marBottom w:val="0"/>
          <w:divBdr>
            <w:top w:val="none" w:sz="0" w:space="0" w:color="auto"/>
            <w:left w:val="none" w:sz="0" w:space="0" w:color="auto"/>
            <w:bottom w:val="none" w:sz="0" w:space="0" w:color="auto"/>
            <w:right w:val="none" w:sz="0" w:space="0" w:color="auto"/>
          </w:divBdr>
        </w:div>
      </w:divsChild>
    </w:div>
    <w:div w:id="602029862">
      <w:bodyDiv w:val="1"/>
      <w:marLeft w:val="0"/>
      <w:marRight w:val="0"/>
      <w:marTop w:val="0"/>
      <w:marBottom w:val="0"/>
      <w:divBdr>
        <w:top w:val="none" w:sz="0" w:space="0" w:color="auto"/>
        <w:left w:val="none" w:sz="0" w:space="0" w:color="auto"/>
        <w:bottom w:val="none" w:sz="0" w:space="0" w:color="auto"/>
        <w:right w:val="none" w:sz="0" w:space="0" w:color="auto"/>
      </w:divBdr>
      <w:divsChild>
        <w:div w:id="2126580034">
          <w:marLeft w:val="576"/>
          <w:marRight w:val="0"/>
          <w:marTop w:val="80"/>
          <w:marBottom w:val="0"/>
          <w:divBdr>
            <w:top w:val="none" w:sz="0" w:space="0" w:color="auto"/>
            <w:left w:val="none" w:sz="0" w:space="0" w:color="auto"/>
            <w:bottom w:val="none" w:sz="0" w:space="0" w:color="auto"/>
            <w:right w:val="none" w:sz="0" w:space="0" w:color="auto"/>
          </w:divBdr>
        </w:div>
        <w:div w:id="1874532668">
          <w:marLeft w:val="576"/>
          <w:marRight w:val="0"/>
          <w:marTop w:val="80"/>
          <w:marBottom w:val="0"/>
          <w:divBdr>
            <w:top w:val="none" w:sz="0" w:space="0" w:color="auto"/>
            <w:left w:val="none" w:sz="0" w:space="0" w:color="auto"/>
            <w:bottom w:val="none" w:sz="0" w:space="0" w:color="auto"/>
            <w:right w:val="none" w:sz="0" w:space="0" w:color="auto"/>
          </w:divBdr>
        </w:div>
        <w:div w:id="1839465352">
          <w:marLeft w:val="576"/>
          <w:marRight w:val="0"/>
          <w:marTop w:val="80"/>
          <w:marBottom w:val="0"/>
          <w:divBdr>
            <w:top w:val="none" w:sz="0" w:space="0" w:color="auto"/>
            <w:left w:val="none" w:sz="0" w:space="0" w:color="auto"/>
            <w:bottom w:val="none" w:sz="0" w:space="0" w:color="auto"/>
            <w:right w:val="none" w:sz="0" w:space="0" w:color="auto"/>
          </w:divBdr>
        </w:div>
        <w:div w:id="139150305">
          <w:marLeft w:val="576"/>
          <w:marRight w:val="0"/>
          <w:marTop w:val="80"/>
          <w:marBottom w:val="0"/>
          <w:divBdr>
            <w:top w:val="none" w:sz="0" w:space="0" w:color="auto"/>
            <w:left w:val="none" w:sz="0" w:space="0" w:color="auto"/>
            <w:bottom w:val="none" w:sz="0" w:space="0" w:color="auto"/>
            <w:right w:val="none" w:sz="0" w:space="0" w:color="auto"/>
          </w:divBdr>
        </w:div>
      </w:divsChild>
    </w:div>
    <w:div w:id="613557098">
      <w:bodyDiv w:val="1"/>
      <w:marLeft w:val="0"/>
      <w:marRight w:val="0"/>
      <w:marTop w:val="0"/>
      <w:marBottom w:val="0"/>
      <w:divBdr>
        <w:top w:val="none" w:sz="0" w:space="0" w:color="auto"/>
        <w:left w:val="none" w:sz="0" w:space="0" w:color="auto"/>
        <w:bottom w:val="none" w:sz="0" w:space="0" w:color="auto"/>
        <w:right w:val="none" w:sz="0" w:space="0" w:color="auto"/>
      </w:divBdr>
      <w:divsChild>
        <w:div w:id="774251760">
          <w:marLeft w:val="547"/>
          <w:marRight w:val="0"/>
          <w:marTop w:val="154"/>
          <w:marBottom w:val="0"/>
          <w:divBdr>
            <w:top w:val="none" w:sz="0" w:space="0" w:color="auto"/>
            <w:left w:val="none" w:sz="0" w:space="0" w:color="auto"/>
            <w:bottom w:val="none" w:sz="0" w:space="0" w:color="auto"/>
            <w:right w:val="none" w:sz="0" w:space="0" w:color="auto"/>
          </w:divBdr>
        </w:div>
      </w:divsChild>
    </w:div>
    <w:div w:id="618488727">
      <w:bodyDiv w:val="1"/>
      <w:marLeft w:val="0"/>
      <w:marRight w:val="0"/>
      <w:marTop w:val="0"/>
      <w:marBottom w:val="0"/>
      <w:divBdr>
        <w:top w:val="none" w:sz="0" w:space="0" w:color="auto"/>
        <w:left w:val="none" w:sz="0" w:space="0" w:color="auto"/>
        <w:bottom w:val="none" w:sz="0" w:space="0" w:color="auto"/>
        <w:right w:val="none" w:sz="0" w:space="0" w:color="auto"/>
      </w:divBdr>
      <w:divsChild>
        <w:div w:id="1513563907">
          <w:marLeft w:val="547"/>
          <w:marRight w:val="0"/>
          <w:marTop w:val="134"/>
          <w:marBottom w:val="0"/>
          <w:divBdr>
            <w:top w:val="none" w:sz="0" w:space="0" w:color="auto"/>
            <w:left w:val="none" w:sz="0" w:space="0" w:color="auto"/>
            <w:bottom w:val="none" w:sz="0" w:space="0" w:color="auto"/>
            <w:right w:val="none" w:sz="0" w:space="0" w:color="auto"/>
          </w:divBdr>
        </w:div>
        <w:div w:id="1655833011">
          <w:marLeft w:val="547"/>
          <w:marRight w:val="0"/>
          <w:marTop w:val="134"/>
          <w:marBottom w:val="0"/>
          <w:divBdr>
            <w:top w:val="none" w:sz="0" w:space="0" w:color="auto"/>
            <w:left w:val="none" w:sz="0" w:space="0" w:color="auto"/>
            <w:bottom w:val="none" w:sz="0" w:space="0" w:color="auto"/>
            <w:right w:val="none" w:sz="0" w:space="0" w:color="auto"/>
          </w:divBdr>
        </w:div>
        <w:div w:id="1302229191">
          <w:marLeft w:val="547"/>
          <w:marRight w:val="0"/>
          <w:marTop w:val="134"/>
          <w:marBottom w:val="0"/>
          <w:divBdr>
            <w:top w:val="none" w:sz="0" w:space="0" w:color="auto"/>
            <w:left w:val="none" w:sz="0" w:space="0" w:color="auto"/>
            <w:bottom w:val="none" w:sz="0" w:space="0" w:color="auto"/>
            <w:right w:val="none" w:sz="0" w:space="0" w:color="auto"/>
          </w:divBdr>
        </w:div>
      </w:divsChild>
    </w:div>
    <w:div w:id="643315921">
      <w:bodyDiv w:val="1"/>
      <w:marLeft w:val="0"/>
      <w:marRight w:val="0"/>
      <w:marTop w:val="0"/>
      <w:marBottom w:val="0"/>
      <w:divBdr>
        <w:top w:val="none" w:sz="0" w:space="0" w:color="auto"/>
        <w:left w:val="none" w:sz="0" w:space="0" w:color="auto"/>
        <w:bottom w:val="none" w:sz="0" w:space="0" w:color="auto"/>
        <w:right w:val="none" w:sz="0" w:space="0" w:color="auto"/>
      </w:divBdr>
      <w:divsChild>
        <w:div w:id="1748771344">
          <w:marLeft w:val="547"/>
          <w:marRight w:val="0"/>
          <w:marTop w:val="134"/>
          <w:marBottom w:val="0"/>
          <w:divBdr>
            <w:top w:val="none" w:sz="0" w:space="0" w:color="auto"/>
            <w:left w:val="none" w:sz="0" w:space="0" w:color="auto"/>
            <w:bottom w:val="none" w:sz="0" w:space="0" w:color="auto"/>
            <w:right w:val="none" w:sz="0" w:space="0" w:color="auto"/>
          </w:divBdr>
        </w:div>
        <w:div w:id="2071881606">
          <w:marLeft w:val="547"/>
          <w:marRight w:val="0"/>
          <w:marTop w:val="134"/>
          <w:marBottom w:val="0"/>
          <w:divBdr>
            <w:top w:val="none" w:sz="0" w:space="0" w:color="auto"/>
            <w:left w:val="none" w:sz="0" w:space="0" w:color="auto"/>
            <w:bottom w:val="none" w:sz="0" w:space="0" w:color="auto"/>
            <w:right w:val="none" w:sz="0" w:space="0" w:color="auto"/>
          </w:divBdr>
        </w:div>
      </w:divsChild>
    </w:div>
    <w:div w:id="648171824">
      <w:bodyDiv w:val="1"/>
      <w:marLeft w:val="0"/>
      <w:marRight w:val="0"/>
      <w:marTop w:val="0"/>
      <w:marBottom w:val="0"/>
      <w:divBdr>
        <w:top w:val="none" w:sz="0" w:space="0" w:color="auto"/>
        <w:left w:val="none" w:sz="0" w:space="0" w:color="auto"/>
        <w:bottom w:val="none" w:sz="0" w:space="0" w:color="auto"/>
        <w:right w:val="none" w:sz="0" w:space="0" w:color="auto"/>
      </w:divBdr>
    </w:div>
    <w:div w:id="693845815">
      <w:bodyDiv w:val="1"/>
      <w:marLeft w:val="0"/>
      <w:marRight w:val="0"/>
      <w:marTop w:val="0"/>
      <w:marBottom w:val="0"/>
      <w:divBdr>
        <w:top w:val="none" w:sz="0" w:space="0" w:color="auto"/>
        <w:left w:val="none" w:sz="0" w:space="0" w:color="auto"/>
        <w:bottom w:val="none" w:sz="0" w:space="0" w:color="auto"/>
        <w:right w:val="none" w:sz="0" w:space="0" w:color="auto"/>
      </w:divBdr>
      <w:divsChild>
        <w:div w:id="731849542">
          <w:marLeft w:val="576"/>
          <w:marRight w:val="0"/>
          <w:marTop w:val="80"/>
          <w:marBottom w:val="0"/>
          <w:divBdr>
            <w:top w:val="none" w:sz="0" w:space="0" w:color="auto"/>
            <w:left w:val="none" w:sz="0" w:space="0" w:color="auto"/>
            <w:bottom w:val="none" w:sz="0" w:space="0" w:color="auto"/>
            <w:right w:val="none" w:sz="0" w:space="0" w:color="auto"/>
          </w:divBdr>
        </w:div>
        <w:div w:id="1616521296">
          <w:marLeft w:val="979"/>
          <w:marRight w:val="0"/>
          <w:marTop w:val="65"/>
          <w:marBottom w:val="0"/>
          <w:divBdr>
            <w:top w:val="none" w:sz="0" w:space="0" w:color="auto"/>
            <w:left w:val="none" w:sz="0" w:space="0" w:color="auto"/>
            <w:bottom w:val="none" w:sz="0" w:space="0" w:color="auto"/>
            <w:right w:val="none" w:sz="0" w:space="0" w:color="auto"/>
          </w:divBdr>
        </w:div>
        <w:div w:id="1584022198">
          <w:marLeft w:val="979"/>
          <w:marRight w:val="0"/>
          <w:marTop w:val="65"/>
          <w:marBottom w:val="0"/>
          <w:divBdr>
            <w:top w:val="none" w:sz="0" w:space="0" w:color="auto"/>
            <w:left w:val="none" w:sz="0" w:space="0" w:color="auto"/>
            <w:bottom w:val="none" w:sz="0" w:space="0" w:color="auto"/>
            <w:right w:val="none" w:sz="0" w:space="0" w:color="auto"/>
          </w:divBdr>
        </w:div>
        <w:div w:id="1219636055">
          <w:marLeft w:val="576"/>
          <w:marRight w:val="0"/>
          <w:marTop w:val="80"/>
          <w:marBottom w:val="0"/>
          <w:divBdr>
            <w:top w:val="none" w:sz="0" w:space="0" w:color="auto"/>
            <w:left w:val="none" w:sz="0" w:space="0" w:color="auto"/>
            <w:bottom w:val="none" w:sz="0" w:space="0" w:color="auto"/>
            <w:right w:val="none" w:sz="0" w:space="0" w:color="auto"/>
          </w:divBdr>
        </w:div>
        <w:div w:id="1308895614">
          <w:marLeft w:val="979"/>
          <w:marRight w:val="0"/>
          <w:marTop w:val="65"/>
          <w:marBottom w:val="0"/>
          <w:divBdr>
            <w:top w:val="none" w:sz="0" w:space="0" w:color="auto"/>
            <w:left w:val="none" w:sz="0" w:space="0" w:color="auto"/>
            <w:bottom w:val="none" w:sz="0" w:space="0" w:color="auto"/>
            <w:right w:val="none" w:sz="0" w:space="0" w:color="auto"/>
          </w:divBdr>
        </w:div>
        <w:div w:id="587884965">
          <w:marLeft w:val="979"/>
          <w:marRight w:val="0"/>
          <w:marTop w:val="65"/>
          <w:marBottom w:val="0"/>
          <w:divBdr>
            <w:top w:val="none" w:sz="0" w:space="0" w:color="auto"/>
            <w:left w:val="none" w:sz="0" w:space="0" w:color="auto"/>
            <w:bottom w:val="none" w:sz="0" w:space="0" w:color="auto"/>
            <w:right w:val="none" w:sz="0" w:space="0" w:color="auto"/>
          </w:divBdr>
        </w:div>
        <w:div w:id="1970168066">
          <w:marLeft w:val="1354"/>
          <w:marRight w:val="0"/>
          <w:marTop w:val="70"/>
          <w:marBottom w:val="0"/>
          <w:divBdr>
            <w:top w:val="none" w:sz="0" w:space="0" w:color="auto"/>
            <w:left w:val="none" w:sz="0" w:space="0" w:color="auto"/>
            <w:bottom w:val="none" w:sz="0" w:space="0" w:color="auto"/>
            <w:right w:val="none" w:sz="0" w:space="0" w:color="auto"/>
          </w:divBdr>
        </w:div>
      </w:divsChild>
    </w:div>
    <w:div w:id="694424148">
      <w:bodyDiv w:val="1"/>
      <w:marLeft w:val="0"/>
      <w:marRight w:val="0"/>
      <w:marTop w:val="0"/>
      <w:marBottom w:val="0"/>
      <w:divBdr>
        <w:top w:val="none" w:sz="0" w:space="0" w:color="auto"/>
        <w:left w:val="none" w:sz="0" w:space="0" w:color="auto"/>
        <w:bottom w:val="none" w:sz="0" w:space="0" w:color="auto"/>
        <w:right w:val="none" w:sz="0" w:space="0" w:color="auto"/>
      </w:divBdr>
      <w:divsChild>
        <w:div w:id="1858230788">
          <w:marLeft w:val="547"/>
          <w:marRight w:val="0"/>
          <w:marTop w:val="154"/>
          <w:marBottom w:val="0"/>
          <w:divBdr>
            <w:top w:val="none" w:sz="0" w:space="0" w:color="auto"/>
            <w:left w:val="none" w:sz="0" w:space="0" w:color="auto"/>
            <w:bottom w:val="none" w:sz="0" w:space="0" w:color="auto"/>
            <w:right w:val="none" w:sz="0" w:space="0" w:color="auto"/>
          </w:divBdr>
        </w:div>
        <w:div w:id="685208963">
          <w:marLeft w:val="547"/>
          <w:marRight w:val="0"/>
          <w:marTop w:val="154"/>
          <w:marBottom w:val="0"/>
          <w:divBdr>
            <w:top w:val="none" w:sz="0" w:space="0" w:color="auto"/>
            <w:left w:val="none" w:sz="0" w:space="0" w:color="auto"/>
            <w:bottom w:val="none" w:sz="0" w:space="0" w:color="auto"/>
            <w:right w:val="none" w:sz="0" w:space="0" w:color="auto"/>
          </w:divBdr>
        </w:div>
        <w:div w:id="1248927625">
          <w:marLeft w:val="1166"/>
          <w:marRight w:val="0"/>
          <w:marTop w:val="134"/>
          <w:marBottom w:val="0"/>
          <w:divBdr>
            <w:top w:val="none" w:sz="0" w:space="0" w:color="auto"/>
            <w:left w:val="none" w:sz="0" w:space="0" w:color="auto"/>
            <w:bottom w:val="none" w:sz="0" w:space="0" w:color="auto"/>
            <w:right w:val="none" w:sz="0" w:space="0" w:color="auto"/>
          </w:divBdr>
        </w:div>
        <w:div w:id="1360665910">
          <w:marLeft w:val="547"/>
          <w:marRight w:val="0"/>
          <w:marTop w:val="154"/>
          <w:marBottom w:val="0"/>
          <w:divBdr>
            <w:top w:val="none" w:sz="0" w:space="0" w:color="auto"/>
            <w:left w:val="none" w:sz="0" w:space="0" w:color="auto"/>
            <w:bottom w:val="none" w:sz="0" w:space="0" w:color="auto"/>
            <w:right w:val="none" w:sz="0" w:space="0" w:color="auto"/>
          </w:divBdr>
        </w:div>
      </w:divsChild>
    </w:div>
    <w:div w:id="747848057">
      <w:bodyDiv w:val="1"/>
      <w:marLeft w:val="0"/>
      <w:marRight w:val="0"/>
      <w:marTop w:val="0"/>
      <w:marBottom w:val="0"/>
      <w:divBdr>
        <w:top w:val="none" w:sz="0" w:space="0" w:color="auto"/>
        <w:left w:val="none" w:sz="0" w:space="0" w:color="auto"/>
        <w:bottom w:val="none" w:sz="0" w:space="0" w:color="auto"/>
        <w:right w:val="none" w:sz="0" w:space="0" w:color="auto"/>
      </w:divBdr>
      <w:divsChild>
        <w:div w:id="2136219625">
          <w:marLeft w:val="547"/>
          <w:marRight w:val="0"/>
          <w:marTop w:val="134"/>
          <w:marBottom w:val="0"/>
          <w:divBdr>
            <w:top w:val="none" w:sz="0" w:space="0" w:color="auto"/>
            <w:left w:val="none" w:sz="0" w:space="0" w:color="auto"/>
            <w:bottom w:val="none" w:sz="0" w:space="0" w:color="auto"/>
            <w:right w:val="none" w:sz="0" w:space="0" w:color="auto"/>
          </w:divBdr>
        </w:div>
        <w:div w:id="192502196">
          <w:marLeft w:val="547"/>
          <w:marRight w:val="0"/>
          <w:marTop w:val="134"/>
          <w:marBottom w:val="0"/>
          <w:divBdr>
            <w:top w:val="none" w:sz="0" w:space="0" w:color="auto"/>
            <w:left w:val="none" w:sz="0" w:space="0" w:color="auto"/>
            <w:bottom w:val="none" w:sz="0" w:space="0" w:color="auto"/>
            <w:right w:val="none" w:sz="0" w:space="0" w:color="auto"/>
          </w:divBdr>
        </w:div>
        <w:div w:id="855732991">
          <w:marLeft w:val="547"/>
          <w:marRight w:val="0"/>
          <w:marTop w:val="134"/>
          <w:marBottom w:val="0"/>
          <w:divBdr>
            <w:top w:val="none" w:sz="0" w:space="0" w:color="auto"/>
            <w:left w:val="none" w:sz="0" w:space="0" w:color="auto"/>
            <w:bottom w:val="none" w:sz="0" w:space="0" w:color="auto"/>
            <w:right w:val="none" w:sz="0" w:space="0" w:color="auto"/>
          </w:divBdr>
        </w:div>
        <w:div w:id="580214154">
          <w:marLeft w:val="547"/>
          <w:marRight w:val="0"/>
          <w:marTop w:val="134"/>
          <w:marBottom w:val="0"/>
          <w:divBdr>
            <w:top w:val="none" w:sz="0" w:space="0" w:color="auto"/>
            <w:left w:val="none" w:sz="0" w:space="0" w:color="auto"/>
            <w:bottom w:val="none" w:sz="0" w:space="0" w:color="auto"/>
            <w:right w:val="none" w:sz="0" w:space="0" w:color="auto"/>
          </w:divBdr>
        </w:div>
      </w:divsChild>
    </w:div>
    <w:div w:id="761292951">
      <w:bodyDiv w:val="1"/>
      <w:marLeft w:val="0"/>
      <w:marRight w:val="0"/>
      <w:marTop w:val="0"/>
      <w:marBottom w:val="0"/>
      <w:divBdr>
        <w:top w:val="none" w:sz="0" w:space="0" w:color="auto"/>
        <w:left w:val="none" w:sz="0" w:space="0" w:color="auto"/>
        <w:bottom w:val="none" w:sz="0" w:space="0" w:color="auto"/>
        <w:right w:val="none" w:sz="0" w:space="0" w:color="auto"/>
      </w:divBdr>
    </w:div>
    <w:div w:id="761561059">
      <w:bodyDiv w:val="1"/>
      <w:marLeft w:val="0"/>
      <w:marRight w:val="0"/>
      <w:marTop w:val="0"/>
      <w:marBottom w:val="0"/>
      <w:divBdr>
        <w:top w:val="none" w:sz="0" w:space="0" w:color="auto"/>
        <w:left w:val="none" w:sz="0" w:space="0" w:color="auto"/>
        <w:bottom w:val="none" w:sz="0" w:space="0" w:color="auto"/>
        <w:right w:val="none" w:sz="0" w:space="0" w:color="auto"/>
      </w:divBdr>
    </w:div>
    <w:div w:id="764106294">
      <w:bodyDiv w:val="1"/>
      <w:marLeft w:val="0"/>
      <w:marRight w:val="0"/>
      <w:marTop w:val="0"/>
      <w:marBottom w:val="0"/>
      <w:divBdr>
        <w:top w:val="none" w:sz="0" w:space="0" w:color="auto"/>
        <w:left w:val="none" w:sz="0" w:space="0" w:color="auto"/>
        <w:bottom w:val="none" w:sz="0" w:space="0" w:color="auto"/>
        <w:right w:val="none" w:sz="0" w:space="0" w:color="auto"/>
      </w:divBdr>
      <w:divsChild>
        <w:div w:id="209532536">
          <w:marLeft w:val="576"/>
          <w:marRight w:val="0"/>
          <w:marTop w:val="80"/>
          <w:marBottom w:val="0"/>
          <w:divBdr>
            <w:top w:val="none" w:sz="0" w:space="0" w:color="auto"/>
            <w:left w:val="none" w:sz="0" w:space="0" w:color="auto"/>
            <w:bottom w:val="none" w:sz="0" w:space="0" w:color="auto"/>
            <w:right w:val="none" w:sz="0" w:space="0" w:color="auto"/>
          </w:divBdr>
        </w:div>
        <w:div w:id="97912907">
          <w:marLeft w:val="576"/>
          <w:marRight w:val="0"/>
          <w:marTop w:val="80"/>
          <w:marBottom w:val="0"/>
          <w:divBdr>
            <w:top w:val="none" w:sz="0" w:space="0" w:color="auto"/>
            <w:left w:val="none" w:sz="0" w:space="0" w:color="auto"/>
            <w:bottom w:val="none" w:sz="0" w:space="0" w:color="auto"/>
            <w:right w:val="none" w:sz="0" w:space="0" w:color="auto"/>
          </w:divBdr>
        </w:div>
      </w:divsChild>
    </w:div>
    <w:div w:id="823660999">
      <w:bodyDiv w:val="1"/>
      <w:marLeft w:val="0"/>
      <w:marRight w:val="0"/>
      <w:marTop w:val="0"/>
      <w:marBottom w:val="0"/>
      <w:divBdr>
        <w:top w:val="none" w:sz="0" w:space="0" w:color="auto"/>
        <w:left w:val="none" w:sz="0" w:space="0" w:color="auto"/>
        <w:bottom w:val="none" w:sz="0" w:space="0" w:color="auto"/>
        <w:right w:val="none" w:sz="0" w:space="0" w:color="auto"/>
      </w:divBdr>
    </w:div>
    <w:div w:id="836388269">
      <w:bodyDiv w:val="1"/>
      <w:marLeft w:val="0"/>
      <w:marRight w:val="0"/>
      <w:marTop w:val="0"/>
      <w:marBottom w:val="0"/>
      <w:divBdr>
        <w:top w:val="none" w:sz="0" w:space="0" w:color="auto"/>
        <w:left w:val="none" w:sz="0" w:space="0" w:color="auto"/>
        <w:bottom w:val="none" w:sz="0" w:space="0" w:color="auto"/>
        <w:right w:val="none" w:sz="0" w:space="0" w:color="auto"/>
      </w:divBdr>
      <w:divsChild>
        <w:div w:id="1220553832">
          <w:marLeft w:val="547"/>
          <w:marRight w:val="0"/>
          <w:marTop w:val="173"/>
          <w:marBottom w:val="0"/>
          <w:divBdr>
            <w:top w:val="none" w:sz="0" w:space="0" w:color="auto"/>
            <w:left w:val="none" w:sz="0" w:space="0" w:color="auto"/>
            <w:bottom w:val="none" w:sz="0" w:space="0" w:color="auto"/>
            <w:right w:val="none" w:sz="0" w:space="0" w:color="auto"/>
          </w:divBdr>
        </w:div>
      </w:divsChild>
    </w:div>
    <w:div w:id="882787167">
      <w:bodyDiv w:val="1"/>
      <w:marLeft w:val="0"/>
      <w:marRight w:val="0"/>
      <w:marTop w:val="0"/>
      <w:marBottom w:val="0"/>
      <w:divBdr>
        <w:top w:val="none" w:sz="0" w:space="0" w:color="auto"/>
        <w:left w:val="none" w:sz="0" w:space="0" w:color="auto"/>
        <w:bottom w:val="none" w:sz="0" w:space="0" w:color="auto"/>
        <w:right w:val="none" w:sz="0" w:space="0" w:color="auto"/>
      </w:divBdr>
      <w:divsChild>
        <w:div w:id="1207066242">
          <w:marLeft w:val="547"/>
          <w:marRight w:val="0"/>
          <w:marTop w:val="154"/>
          <w:marBottom w:val="0"/>
          <w:divBdr>
            <w:top w:val="none" w:sz="0" w:space="0" w:color="auto"/>
            <w:left w:val="none" w:sz="0" w:space="0" w:color="auto"/>
            <w:bottom w:val="none" w:sz="0" w:space="0" w:color="auto"/>
            <w:right w:val="none" w:sz="0" w:space="0" w:color="auto"/>
          </w:divBdr>
        </w:div>
        <w:div w:id="1982878232">
          <w:marLeft w:val="547"/>
          <w:marRight w:val="0"/>
          <w:marTop w:val="154"/>
          <w:marBottom w:val="0"/>
          <w:divBdr>
            <w:top w:val="none" w:sz="0" w:space="0" w:color="auto"/>
            <w:left w:val="none" w:sz="0" w:space="0" w:color="auto"/>
            <w:bottom w:val="none" w:sz="0" w:space="0" w:color="auto"/>
            <w:right w:val="none" w:sz="0" w:space="0" w:color="auto"/>
          </w:divBdr>
        </w:div>
        <w:div w:id="584265175">
          <w:marLeft w:val="547"/>
          <w:marRight w:val="0"/>
          <w:marTop w:val="154"/>
          <w:marBottom w:val="0"/>
          <w:divBdr>
            <w:top w:val="none" w:sz="0" w:space="0" w:color="auto"/>
            <w:left w:val="none" w:sz="0" w:space="0" w:color="auto"/>
            <w:bottom w:val="none" w:sz="0" w:space="0" w:color="auto"/>
            <w:right w:val="none" w:sz="0" w:space="0" w:color="auto"/>
          </w:divBdr>
        </w:div>
      </w:divsChild>
    </w:div>
    <w:div w:id="888956174">
      <w:bodyDiv w:val="1"/>
      <w:marLeft w:val="0"/>
      <w:marRight w:val="0"/>
      <w:marTop w:val="0"/>
      <w:marBottom w:val="0"/>
      <w:divBdr>
        <w:top w:val="none" w:sz="0" w:space="0" w:color="auto"/>
        <w:left w:val="none" w:sz="0" w:space="0" w:color="auto"/>
        <w:bottom w:val="none" w:sz="0" w:space="0" w:color="auto"/>
        <w:right w:val="none" w:sz="0" w:space="0" w:color="auto"/>
      </w:divBdr>
    </w:div>
    <w:div w:id="914322806">
      <w:bodyDiv w:val="1"/>
      <w:marLeft w:val="0"/>
      <w:marRight w:val="0"/>
      <w:marTop w:val="0"/>
      <w:marBottom w:val="0"/>
      <w:divBdr>
        <w:top w:val="none" w:sz="0" w:space="0" w:color="auto"/>
        <w:left w:val="none" w:sz="0" w:space="0" w:color="auto"/>
        <w:bottom w:val="none" w:sz="0" w:space="0" w:color="auto"/>
        <w:right w:val="none" w:sz="0" w:space="0" w:color="auto"/>
      </w:divBdr>
      <w:divsChild>
        <w:div w:id="2086174143">
          <w:marLeft w:val="547"/>
          <w:marRight w:val="0"/>
          <w:marTop w:val="154"/>
          <w:marBottom w:val="0"/>
          <w:divBdr>
            <w:top w:val="none" w:sz="0" w:space="0" w:color="auto"/>
            <w:left w:val="none" w:sz="0" w:space="0" w:color="auto"/>
            <w:bottom w:val="none" w:sz="0" w:space="0" w:color="auto"/>
            <w:right w:val="none" w:sz="0" w:space="0" w:color="auto"/>
          </w:divBdr>
        </w:div>
      </w:divsChild>
    </w:div>
    <w:div w:id="915432101">
      <w:bodyDiv w:val="1"/>
      <w:marLeft w:val="0"/>
      <w:marRight w:val="0"/>
      <w:marTop w:val="0"/>
      <w:marBottom w:val="0"/>
      <w:divBdr>
        <w:top w:val="none" w:sz="0" w:space="0" w:color="auto"/>
        <w:left w:val="none" w:sz="0" w:space="0" w:color="auto"/>
        <w:bottom w:val="none" w:sz="0" w:space="0" w:color="auto"/>
        <w:right w:val="none" w:sz="0" w:space="0" w:color="auto"/>
      </w:divBdr>
      <w:divsChild>
        <w:div w:id="1101418633">
          <w:marLeft w:val="547"/>
          <w:marRight w:val="0"/>
          <w:marTop w:val="134"/>
          <w:marBottom w:val="0"/>
          <w:divBdr>
            <w:top w:val="none" w:sz="0" w:space="0" w:color="auto"/>
            <w:left w:val="none" w:sz="0" w:space="0" w:color="auto"/>
            <w:bottom w:val="none" w:sz="0" w:space="0" w:color="auto"/>
            <w:right w:val="none" w:sz="0" w:space="0" w:color="auto"/>
          </w:divBdr>
        </w:div>
      </w:divsChild>
    </w:div>
    <w:div w:id="920219636">
      <w:bodyDiv w:val="1"/>
      <w:marLeft w:val="0"/>
      <w:marRight w:val="0"/>
      <w:marTop w:val="0"/>
      <w:marBottom w:val="0"/>
      <w:divBdr>
        <w:top w:val="none" w:sz="0" w:space="0" w:color="auto"/>
        <w:left w:val="none" w:sz="0" w:space="0" w:color="auto"/>
        <w:bottom w:val="none" w:sz="0" w:space="0" w:color="auto"/>
        <w:right w:val="none" w:sz="0" w:space="0" w:color="auto"/>
      </w:divBdr>
      <w:divsChild>
        <w:div w:id="410733642">
          <w:marLeft w:val="547"/>
          <w:marRight w:val="0"/>
          <w:marTop w:val="134"/>
          <w:marBottom w:val="0"/>
          <w:divBdr>
            <w:top w:val="none" w:sz="0" w:space="0" w:color="auto"/>
            <w:left w:val="none" w:sz="0" w:space="0" w:color="auto"/>
            <w:bottom w:val="none" w:sz="0" w:space="0" w:color="auto"/>
            <w:right w:val="none" w:sz="0" w:space="0" w:color="auto"/>
          </w:divBdr>
        </w:div>
        <w:div w:id="455834124">
          <w:marLeft w:val="547"/>
          <w:marRight w:val="0"/>
          <w:marTop w:val="134"/>
          <w:marBottom w:val="0"/>
          <w:divBdr>
            <w:top w:val="none" w:sz="0" w:space="0" w:color="auto"/>
            <w:left w:val="none" w:sz="0" w:space="0" w:color="auto"/>
            <w:bottom w:val="none" w:sz="0" w:space="0" w:color="auto"/>
            <w:right w:val="none" w:sz="0" w:space="0" w:color="auto"/>
          </w:divBdr>
        </w:div>
        <w:div w:id="1717314606">
          <w:marLeft w:val="547"/>
          <w:marRight w:val="0"/>
          <w:marTop w:val="134"/>
          <w:marBottom w:val="0"/>
          <w:divBdr>
            <w:top w:val="none" w:sz="0" w:space="0" w:color="auto"/>
            <w:left w:val="none" w:sz="0" w:space="0" w:color="auto"/>
            <w:bottom w:val="none" w:sz="0" w:space="0" w:color="auto"/>
            <w:right w:val="none" w:sz="0" w:space="0" w:color="auto"/>
          </w:divBdr>
        </w:div>
        <w:div w:id="339816179">
          <w:marLeft w:val="547"/>
          <w:marRight w:val="0"/>
          <w:marTop w:val="134"/>
          <w:marBottom w:val="0"/>
          <w:divBdr>
            <w:top w:val="none" w:sz="0" w:space="0" w:color="auto"/>
            <w:left w:val="none" w:sz="0" w:space="0" w:color="auto"/>
            <w:bottom w:val="none" w:sz="0" w:space="0" w:color="auto"/>
            <w:right w:val="none" w:sz="0" w:space="0" w:color="auto"/>
          </w:divBdr>
        </w:div>
      </w:divsChild>
    </w:div>
    <w:div w:id="951328228">
      <w:bodyDiv w:val="1"/>
      <w:marLeft w:val="0"/>
      <w:marRight w:val="0"/>
      <w:marTop w:val="0"/>
      <w:marBottom w:val="0"/>
      <w:divBdr>
        <w:top w:val="none" w:sz="0" w:space="0" w:color="auto"/>
        <w:left w:val="none" w:sz="0" w:space="0" w:color="auto"/>
        <w:bottom w:val="none" w:sz="0" w:space="0" w:color="auto"/>
        <w:right w:val="none" w:sz="0" w:space="0" w:color="auto"/>
      </w:divBdr>
      <w:divsChild>
        <w:div w:id="1070344703">
          <w:marLeft w:val="576"/>
          <w:marRight w:val="0"/>
          <w:marTop w:val="80"/>
          <w:marBottom w:val="0"/>
          <w:divBdr>
            <w:top w:val="none" w:sz="0" w:space="0" w:color="auto"/>
            <w:left w:val="none" w:sz="0" w:space="0" w:color="auto"/>
            <w:bottom w:val="none" w:sz="0" w:space="0" w:color="auto"/>
            <w:right w:val="none" w:sz="0" w:space="0" w:color="auto"/>
          </w:divBdr>
        </w:div>
      </w:divsChild>
    </w:div>
    <w:div w:id="961618211">
      <w:bodyDiv w:val="1"/>
      <w:marLeft w:val="0"/>
      <w:marRight w:val="0"/>
      <w:marTop w:val="0"/>
      <w:marBottom w:val="0"/>
      <w:divBdr>
        <w:top w:val="none" w:sz="0" w:space="0" w:color="auto"/>
        <w:left w:val="none" w:sz="0" w:space="0" w:color="auto"/>
        <w:bottom w:val="none" w:sz="0" w:space="0" w:color="auto"/>
        <w:right w:val="none" w:sz="0" w:space="0" w:color="auto"/>
      </w:divBdr>
    </w:div>
    <w:div w:id="984315260">
      <w:bodyDiv w:val="1"/>
      <w:marLeft w:val="0"/>
      <w:marRight w:val="0"/>
      <w:marTop w:val="0"/>
      <w:marBottom w:val="0"/>
      <w:divBdr>
        <w:top w:val="none" w:sz="0" w:space="0" w:color="auto"/>
        <w:left w:val="none" w:sz="0" w:space="0" w:color="auto"/>
        <w:bottom w:val="none" w:sz="0" w:space="0" w:color="auto"/>
        <w:right w:val="none" w:sz="0" w:space="0" w:color="auto"/>
      </w:divBdr>
      <w:divsChild>
        <w:div w:id="1419985202">
          <w:marLeft w:val="547"/>
          <w:marRight w:val="0"/>
          <w:marTop w:val="154"/>
          <w:marBottom w:val="0"/>
          <w:divBdr>
            <w:top w:val="none" w:sz="0" w:space="0" w:color="auto"/>
            <w:left w:val="none" w:sz="0" w:space="0" w:color="auto"/>
            <w:bottom w:val="none" w:sz="0" w:space="0" w:color="auto"/>
            <w:right w:val="none" w:sz="0" w:space="0" w:color="auto"/>
          </w:divBdr>
        </w:div>
      </w:divsChild>
    </w:div>
    <w:div w:id="989553403">
      <w:bodyDiv w:val="1"/>
      <w:marLeft w:val="0"/>
      <w:marRight w:val="0"/>
      <w:marTop w:val="0"/>
      <w:marBottom w:val="0"/>
      <w:divBdr>
        <w:top w:val="none" w:sz="0" w:space="0" w:color="auto"/>
        <w:left w:val="none" w:sz="0" w:space="0" w:color="auto"/>
        <w:bottom w:val="none" w:sz="0" w:space="0" w:color="auto"/>
        <w:right w:val="none" w:sz="0" w:space="0" w:color="auto"/>
      </w:divBdr>
      <w:divsChild>
        <w:div w:id="1809466834">
          <w:marLeft w:val="1152"/>
          <w:marRight w:val="0"/>
          <w:marTop w:val="115"/>
          <w:marBottom w:val="0"/>
          <w:divBdr>
            <w:top w:val="none" w:sz="0" w:space="0" w:color="auto"/>
            <w:left w:val="none" w:sz="0" w:space="0" w:color="auto"/>
            <w:bottom w:val="none" w:sz="0" w:space="0" w:color="auto"/>
            <w:right w:val="none" w:sz="0" w:space="0" w:color="auto"/>
          </w:divBdr>
        </w:div>
        <w:div w:id="110782194">
          <w:marLeft w:val="1152"/>
          <w:marRight w:val="0"/>
          <w:marTop w:val="115"/>
          <w:marBottom w:val="0"/>
          <w:divBdr>
            <w:top w:val="none" w:sz="0" w:space="0" w:color="auto"/>
            <w:left w:val="none" w:sz="0" w:space="0" w:color="auto"/>
            <w:bottom w:val="none" w:sz="0" w:space="0" w:color="auto"/>
            <w:right w:val="none" w:sz="0" w:space="0" w:color="auto"/>
          </w:divBdr>
        </w:div>
        <w:div w:id="1828864633">
          <w:marLeft w:val="1152"/>
          <w:marRight w:val="0"/>
          <w:marTop w:val="115"/>
          <w:marBottom w:val="0"/>
          <w:divBdr>
            <w:top w:val="none" w:sz="0" w:space="0" w:color="auto"/>
            <w:left w:val="none" w:sz="0" w:space="0" w:color="auto"/>
            <w:bottom w:val="none" w:sz="0" w:space="0" w:color="auto"/>
            <w:right w:val="none" w:sz="0" w:space="0" w:color="auto"/>
          </w:divBdr>
        </w:div>
      </w:divsChild>
    </w:div>
    <w:div w:id="1095249978">
      <w:bodyDiv w:val="1"/>
      <w:marLeft w:val="0"/>
      <w:marRight w:val="0"/>
      <w:marTop w:val="0"/>
      <w:marBottom w:val="0"/>
      <w:divBdr>
        <w:top w:val="none" w:sz="0" w:space="0" w:color="auto"/>
        <w:left w:val="none" w:sz="0" w:space="0" w:color="auto"/>
        <w:bottom w:val="none" w:sz="0" w:space="0" w:color="auto"/>
        <w:right w:val="none" w:sz="0" w:space="0" w:color="auto"/>
      </w:divBdr>
      <w:divsChild>
        <w:div w:id="1442916149">
          <w:marLeft w:val="547"/>
          <w:marRight w:val="0"/>
          <w:marTop w:val="154"/>
          <w:marBottom w:val="0"/>
          <w:divBdr>
            <w:top w:val="none" w:sz="0" w:space="0" w:color="auto"/>
            <w:left w:val="none" w:sz="0" w:space="0" w:color="auto"/>
            <w:bottom w:val="none" w:sz="0" w:space="0" w:color="auto"/>
            <w:right w:val="none" w:sz="0" w:space="0" w:color="auto"/>
          </w:divBdr>
        </w:div>
      </w:divsChild>
    </w:div>
    <w:div w:id="1115907835">
      <w:bodyDiv w:val="1"/>
      <w:marLeft w:val="0"/>
      <w:marRight w:val="0"/>
      <w:marTop w:val="0"/>
      <w:marBottom w:val="0"/>
      <w:divBdr>
        <w:top w:val="none" w:sz="0" w:space="0" w:color="auto"/>
        <w:left w:val="none" w:sz="0" w:space="0" w:color="auto"/>
        <w:bottom w:val="none" w:sz="0" w:space="0" w:color="auto"/>
        <w:right w:val="none" w:sz="0" w:space="0" w:color="auto"/>
      </w:divBdr>
      <w:divsChild>
        <w:div w:id="277567152">
          <w:marLeft w:val="547"/>
          <w:marRight w:val="0"/>
          <w:marTop w:val="154"/>
          <w:marBottom w:val="0"/>
          <w:divBdr>
            <w:top w:val="none" w:sz="0" w:space="0" w:color="auto"/>
            <w:left w:val="none" w:sz="0" w:space="0" w:color="auto"/>
            <w:bottom w:val="none" w:sz="0" w:space="0" w:color="auto"/>
            <w:right w:val="none" w:sz="0" w:space="0" w:color="auto"/>
          </w:divBdr>
        </w:div>
        <w:div w:id="988510458">
          <w:marLeft w:val="547"/>
          <w:marRight w:val="0"/>
          <w:marTop w:val="154"/>
          <w:marBottom w:val="0"/>
          <w:divBdr>
            <w:top w:val="none" w:sz="0" w:space="0" w:color="auto"/>
            <w:left w:val="none" w:sz="0" w:space="0" w:color="auto"/>
            <w:bottom w:val="none" w:sz="0" w:space="0" w:color="auto"/>
            <w:right w:val="none" w:sz="0" w:space="0" w:color="auto"/>
          </w:divBdr>
        </w:div>
        <w:div w:id="1600137165">
          <w:marLeft w:val="547"/>
          <w:marRight w:val="0"/>
          <w:marTop w:val="154"/>
          <w:marBottom w:val="0"/>
          <w:divBdr>
            <w:top w:val="none" w:sz="0" w:space="0" w:color="auto"/>
            <w:left w:val="none" w:sz="0" w:space="0" w:color="auto"/>
            <w:bottom w:val="none" w:sz="0" w:space="0" w:color="auto"/>
            <w:right w:val="none" w:sz="0" w:space="0" w:color="auto"/>
          </w:divBdr>
        </w:div>
        <w:div w:id="1698890070">
          <w:marLeft w:val="547"/>
          <w:marRight w:val="0"/>
          <w:marTop w:val="154"/>
          <w:marBottom w:val="0"/>
          <w:divBdr>
            <w:top w:val="none" w:sz="0" w:space="0" w:color="auto"/>
            <w:left w:val="none" w:sz="0" w:space="0" w:color="auto"/>
            <w:bottom w:val="none" w:sz="0" w:space="0" w:color="auto"/>
            <w:right w:val="none" w:sz="0" w:space="0" w:color="auto"/>
          </w:divBdr>
        </w:div>
      </w:divsChild>
    </w:div>
    <w:div w:id="1130778817">
      <w:bodyDiv w:val="1"/>
      <w:marLeft w:val="0"/>
      <w:marRight w:val="0"/>
      <w:marTop w:val="0"/>
      <w:marBottom w:val="0"/>
      <w:divBdr>
        <w:top w:val="none" w:sz="0" w:space="0" w:color="auto"/>
        <w:left w:val="none" w:sz="0" w:space="0" w:color="auto"/>
        <w:bottom w:val="none" w:sz="0" w:space="0" w:color="auto"/>
        <w:right w:val="none" w:sz="0" w:space="0" w:color="auto"/>
      </w:divBdr>
    </w:div>
    <w:div w:id="1137528290">
      <w:bodyDiv w:val="1"/>
      <w:marLeft w:val="0"/>
      <w:marRight w:val="0"/>
      <w:marTop w:val="0"/>
      <w:marBottom w:val="0"/>
      <w:divBdr>
        <w:top w:val="none" w:sz="0" w:space="0" w:color="auto"/>
        <w:left w:val="none" w:sz="0" w:space="0" w:color="auto"/>
        <w:bottom w:val="none" w:sz="0" w:space="0" w:color="auto"/>
        <w:right w:val="none" w:sz="0" w:space="0" w:color="auto"/>
      </w:divBdr>
      <w:divsChild>
        <w:div w:id="1829787124">
          <w:marLeft w:val="547"/>
          <w:marRight w:val="0"/>
          <w:marTop w:val="134"/>
          <w:marBottom w:val="0"/>
          <w:divBdr>
            <w:top w:val="none" w:sz="0" w:space="0" w:color="auto"/>
            <w:left w:val="none" w:sz="0" w:space="0" w:color="auto"/>
            <w:bottom w:val="none" w:sz="0" w:space="0" w:color="auto"/>
            <w:right w:val="none" w:sz="0" w:space="0" w:color="auto"/>
          </w:divBdr>
        </w:div>
        <w:div w:id="205652844">
          <w:marLeft w:val="547"/>
          <w:marRight w:val="0"/>
          <w:marTop w:val="134"/>
          <w:marBottom w:val="0"/>
          <w:divBdr>
            <w:top w:val="none" w:sz="0" w:space="0" w:color="auto"/>
            <w:left w:val="none" w:sz="0" w:space="0" w:color="auto"/>
            <w:bottom w:val="none" w:sz="0" w:space="0" w:color="auto"/>
            <w:right w:val="none" w:sz="0" w:space="0" w:color="auto"/>
          </w:divBdr>
        </w:div>
      </w:divsChild>
    </w:div>
    <w:div w:id="1156336734">
      <w:bodyDiv w:val="1"/>
      <w:marLeft w:val="0"/>
      <w:marRight w:val="0"/>
      <w:marTop w:val="0"/>
      <w:marBottom w:val="0"/>
      <w:divBdr>
        <w:top w:val="none" w:sz="0" w:space="0" w:color="auto"/>
        <w:left w:val="none" w:sz="0" w:space="0" w:color="auto"/>
        <w:bottom w:val="none" w:sz="0" w:space="0" w:color="auto"/>
        <w:right w:val="none" w:sz="0" w:space="0" w:color="auto"/>
      </w:divBdr>
      <w:divsChild>
        <w:div w:id="416904120">
          <w:marLeft w:val="547"/>
          <w:marRight w:val="0"/>
          <w:marTop w:val="154"/>
          <w:marBottom w:val="0"/>
          <w:divBdr>
            <w:top w:val="none" w:sz="0" w:space="0" w:color="auto"/>
            <w:left w:val="none" w:sz="0" w:space="0" w:color="auto"/>
            <w:bottom w:val="none" w:sz="0" w:space="0" w:color="auto"/>
            <w:right w:val="none" w:sz="0" w:space="0" w:color="auto"/>
          </w:divBdr>
        </w:div>
        <w:div w:id="1201015560">
          <w:marLeft w:val="547"/>
          <w:marRight w:val="0"/>
          <w:marTop w:val="154"/>
          <w:marBottom w:val="0"/>
          <w:divBdr>
            <w:top w:val="none" w:sz="0" w:space="0" w:color="auto"/>
            <w:left w:val="none" w:sz="0" w:space="0" w:color="auto"/>
            <w:bottom w:val="none" w:sz="0" w:space="0" w:color="auto"/>
            <w:right w:val="none" w:sz="0" w:space="0" w:color="auto"/>
          </w:divBdr>
        </w:div>
      </w:divsChild>
    </w:div>
    <w:div w:id="1156606289">
      <w:bodyDiv w:val="1"/>
      <w:marLeft w:val="0"/>
      <w:marRight w:val="0"/>
      <w:marTop w:val="0"/>
      <w:marBottom w:val="0"/>
      <w:divBdr>
        <w:top w:val="none" w:sz="0" w:space="0" w:color="auto"/>
        <w:left w:val="none" w:sz="0" w:space="0" w:color="auto"/>
        <w:bottom w:val="none" w:sz="0" w:space="0" w:color="auto"/>
        <w:right w:val="none" w:sz="0" w:space="0" w:color="auto"/>
      </w:divBdr>
      <w:divsChild>
        <w:div w:id="1821967382">
          <w:marLeft w:val="547"/>
          <w:marRight w:val="0"/>
          <w:marTop w:val="154"/>
          <w:marBottom w:val="0"/>
          <w:divBdr>
            <w:top w:val="none" w:sz="0" w:space="0" w:color="auto"/>
            <w:left w:val="none" w:sz="0" w:space="0" w:color="auto"/>
            <w:bottom w:val="none" w:sz="0" w:space="0" w:color="auto"/>
            <w:right w:val="none" w:sz="0" w:space="0" w:color="auto"/>
          </w:divBdr>
        </w:div>
      </w:divsChild>
    </w:div>
    <w:div w:id="1190799518">
      <w:bodyDiv w:val="1"/>
      <w:marLeft w:val="0"/>
      <w:marRight w:val="0"/>
      <w:marTop w:val="0"/>
      <w:marBottom w:val="0"/>
      <w:divBdr>
        <w:top w:val="none" w:sz="0" w:space="0" w:color="auto"/>
        <w:left w:val="none" w:sz="0" w:space="0" w:color="auto"/>
        <w:bottom w:val="none" w:sz="0" w:space="0" w:color="auto"/>
        <w:right w:val="none" w:sz="0" w:space="0" w:color="auto"/>
      </w:divBdr>
      <w:divsChild>
        <w:div w:id="640117404">
          <w:marLeft w:val="547"/>
          <w:marRight w:val="0"/>
          <w:marTop w:val="154"/>
          <w:marBottom w:val="0"/>
          <w:divBdr>
            <w:top w:val="none" w:sz="0" w:space="0" w:color="auto"/>
            <w:left w:val="none" w:sz="0" w:space="0" w:color="auto"/>
            <w:bottom w:val="none" w:sz="0" w:space="0" w:color="auto"/>
            <w:right w:val="none" w:sz="0" w:space="0" w:color="auto"/>
          </w:divBdr>
        </w:div>
        <w:div w:id="1458110554">
          <w:marLeft w:val="547"/>
          <w:marRight w:val="0"/>
          <w:marTop w:val="154"/>
          <w:marBottom w:val="0"/>
          <w:divBdr>
            <w:top w:val="none" w:sz="0" w:space="0" w:color="auto"/>
            <w:left w:val="none" w:sz="0" w:space="0" w:color="auto"/>
            <w:bottom w:val="none" w:sz="0" w:space="0" w:color="auto"/>
            <w:right w:val="none" w:sz="0" w:space="0" w:color="auto"/>
          </w:divBdr>
        </w:div>
        <w:div w:id="150411057">
          <w:marLeft w:val="1166"/>
          <w:marRight w:val="0"/>
          <w:marTop w:val="134"/>
          <w:marBottom w:val="0"/>
          <w:divBdr>
            <w:top w:val="none" w:sz="0" w:space="0" w:color="auto"/>
            <w:left w:val="none" w:sz="0" w:space="0" w:color="auto"/>
            <w:bottom w:val="none" w:sz="0" w:space="0" w:color="auto"/>
            <w:right w:val="none" w:sz="0" w:space="0" w:color="auto"/>
          </w:divBdr>
        </w:div>
        <w:div w:id="725687345">
          <w:marLeft w:val="1166"/>
          <w:marRight w:val="0"/>
          <w:marTop w:val="134"/>
          <w:marBottom w:val="0"/>
          <w:divBdr>
            <w:top w:val="none" w:sz="0" w:space="0" w:color="auto"/>
            <w:left w:val="none" w:sz="0" w:space="0" w:color="auto"/>
            <w:bottom w:val="none" w:sz="0" w:space="0" w:color="auto"/>
            <w:right w:val="none" w:sz="0" w:space="0" w:color="auto"/>
          </w:divBdr>
        </w:div>
        <w:div w:id="1492866159">
          <w:marLeft w:val="547"/>
          <w:marRight w:val="0"/>
          <w:marTop w:val="154"/>
          <w:marBottom w:val="0"/>
          <w:divBdr>
            <w:top w:val="none" w:sz="0" w:space="0" w:color="auto"/>
            <w:left w:val="none" w:sz="0" w:space="0" w:color="auto"/>
            <w:bottom w:val="none" w:sz="0" w:space="0" w:color="auto"/>
            <w:right w:val="none" w:sz="0" w:space="0" w:color="auto"/>
          </w:divBdr>
        </w:div>
      </w:divsChild>
    </w:div>
    <w:div w:id="1191719323">
      <w:bodyDiv w:val="1"/>
      <w:marLeft w:val="0"/>
      <w:marRight w:val="0"/>
      <w:marTop w:val="0"/>
      <w:marBottom w:val="0"/>
      <w:divBdr>
        <w:top w:val="none" w:sz="0" w:space="0" w:color="auto"/>
        <w:left w:val="none" w:sz="0" w:space="0" w:color="auto"/>
        <w:bottom w:val="none" w:sz="0" w:space="0" w:color="auto"/>
        <w:right w:val="none" w:sz="0" w:space="0" w:color="auto"/>
      </w:divBdr>
      <w:divsChild>
        <w:div w:id="1459370224">
          <w:marLeft w:val="720"/>
          <w:marRight w:val="0"/>
          <w:marTop w:val="154"/>
          <w:marBottom w:val="0"/>
          <w:divBdr>
            <w:top w:val="none" w:sz="0" w:space="0" w:color="auto"/>
            <w:left w:val="none" w:sz="0" w:space="0" w:color="auto"/>
            <w:bottom w:val="none" w:sz="0" w:space="0" w:color="auto"/>
            <w:right w:val="none" w:sz="0" w:space="0" w:color="auto"/>
          </w:divBdr>
        </w:div>
        <w:div w:id="925770870">
          <w:marLeft w:val="720"/>
          <w:marRight w:val="0"/>
          <w:marTop w:val="154"/>
          <w:marBottom w:val="0"/>
          <w:divBdr>
            <w:top w:val="none" w:sz="0" w:space="0" w:color="auto"/>
            <w:left w:val="none" w:sz="0" w:space="0" w:color="auto"/>
            <w:bottom w:val="none" w:sz="0" w:space="0" w:color="auto"/>
            <w:right w:val="none" w:sz="0" w:space="0" w:color="auto"/>
          </w:divBdr>
        </w:div>
      </w:divsChild>
    </w:div>
    <w:div w:id="1202209552">
      <w:bodyDiv w:val="1"/>
      <w:marLeft w:val="0"/>
      <w:marRight w:val="0"/>
      <w:marTop w:val="0"/>
      <w:marBottom w:val="0"/>
      <w:divBdr>
        <w:top w:val="none" w:sz="0" w:space="0" w:color="auto"/>
        <w:left w:val="none" w:sz="0" w:space="0" w:color="auto"/>
        <w:bottom w:val="none" w:sz="0" w:space="0" w:color="auto"/>
        <w:right w:val="none" w:sz="0" w:space="0" w:color="auto"/>
      </w:divBdr>
    </w:div>
    <w:div w:id="1221869356">
      <w:bodyDiv w:val="1"/>
      <w:marLeft w:val="0"/>
      <w:marRight w:val="0"/>
      <w:marTop w:val="0"/>
      <w:marBottom w:val="0"/>
      <w:divBdr>
        <w:top w:val="none" w:sz="0" w:space="0" w:color="auto"/>
        <w:left w:val="none" w:sz="0" w:space="0" w:color="auto"/>
        <w:bottom w:val="none" w:sz="0" w:space="0" w:color="auto"/>
        <w:right w:val="none" w:sz="0" w:space="0" w:color="auto"/>
      </w:divBdr>
      <w:divsChild>
        <w:div w:id="349531935">
          <w:marLeft w:val="547"/>
          <w:marRight w:val="0"/>
          <w:marTop w:val="154"/>
          <w:marBottom w:val="0"/>
          <w:divBdr>
            <w:top w:val="none" w:sz="0" w:space="0" w:color="auto"/>
            <w:left w:val="none" w:sz="0" w:space="0" w:color="auto"/>
            <w:bottom w:val="none" w:sz="0" w:space="0" w:color="auto"/>
            <w:right w:val="none" w:sz="0" w:space="0" w:color="auto"/>
          </w:divBdr>
        </w:div>
        <w:div w:id="809175204">
          <w:marLeft w:val="547"/>
          <w:marRight w:val="0"/>
          <w:marTop w:val="154"/>
          <w:marBottom w:val="0"/>
          <w:divBdr>
            <w:top w:val="none" w:sz="0" w:space="0" w:color="auto"/>
            <w:left w:val="none" w:sz="0" w:space="0" w:color="auto"/>
            <w:bottom w:val="none" w:sz="0" w:space="0" w:color="auto"/>
            <w:right w:val="none" w:sz="0" w:space="0" w:color="auto"/>
          </w:divBdr>
        </w:div>
        <w:div w:id="749079691">
          <w:marLeft w:val="547"/>
          <w:marRight w:val="0"/>
          <w:marTop w:val="154"/>
          <w:marBottom w:val="0"/>
          <w:divBdr>
            <w:top w:val="none" w:sz="0" w:space="0" w:color="auto"/>
            <w:left w:val="none" w:sz="0" w:space="0" w:color="auto"/>
            <w:bottom w:val="none" w:sz="0" w:space="0" w:color="auto"/>
            <w:right w:val="none" w:sz="0" w:space="0" w:color="auto"/>
          </w:divBdr>
        </w:div>
      </w:divsChild>
    </w:div>
    <w:div w:id="1246843473">
      <w:bodyDiv w:val="1"/>
      <w:marLeft w:val="0"/>
      <w:marRight w:val="0"/>
      <w:marTop w:val="0"/>
      <w:marBottom w:val="0"/>
      <w:divBdr>
        <w:top w:val="none" w:sz="0" w:space="0" w:color="auto"/>
        <w:left w:val="none" w:sz="0" w:space="0" w:color="auto"/>
        <w:bottom w:val="none" w:sz="0" w:space="0" w:color="auto"/>
        <w:right w:val="none" w:sz="0" w:space="0" w:color="auto"/>
      </w:divBdr>
      <w:divsChild>
        <w:div w:id="1242983170">
          <w:marLeft w:val="547"/>
          <w:marRight w:val="0"/>
          <w:marTop w:val="154"/>
          <w:marBottom w:val="0"/>
          <w:divBdr>
            <w:top w:val="none" w:sz="0" w:space="0" w:color="auto"/>
            <w:left w:val="none" w:sz="0" w:space="0" w:color="auto"/>
            <w:bottom w:val="none" w:sz="0" w:space="0" w:color="auto"/>
            <w:right w:val="none" w:sz="0" w:space="0" w:color="auto"/>
          </w:divBdr>
        </w:div>
      </w:divsChild>
    </w:div>
    <w:div w:id="1248610172">
      <w:bodyDiv w:val="1"/>
      <w:marLeft w:val="0"/>
      <w:marRight w:val="0"/>
      <w:marTop w:val="0"/>
      <w:marBottom w:val="0"/>
      <w:divBdr>
        <w:top w:val="none" w:sz="0" w:space="0" w:color="auto"/>
        <w:left w:val="none" w:sz="0" w:space="0" w:color="auto"/>
        <w:bottom w:val="none" w:sz="0" w:space="0" w:color="auto"/>
        <w:right w:val="none" w:sz="0" w:space="0" w:color="auto"/>
      </w:divBdr>
    </w:div>
    <w:div w:id="1263875672">
      <w:bodyDiv w:val="1"/>
      <w:marLeft w:val="0"/>
      <w:marRight w:val="0"/>
      <w:marTop w:val="0"/>
      <w:marBottom w:val="0"/>
      <w:divBdr>
        <w:top w:val="none" w:sz="0" w:space="0" w:color="auto"/>
        <w:left w:val="none" w:sz="0" w:space="0" w:color="auto"/>
        <w:bottom w:val="none" w:sz="0" w:space="0" w:color="auto"/>
        <w:right w:val="none" w:sz="0" w:space="0" w:color="auto"/>
      </w:divBdr>
      <w:divsChild>
        <w:div w:id="283850465">
          <w:marLeft w:val="576"/>
          <w:marRight w:val="0"/>
          <w:marTop w:val="80"/>
          <w:marBottom w:val="0"/>
          <w:divBdr>
            <w:top w:val="none" w:sz="0" w:space="0" w:color="auto"/>
            <w:left w:val="none" w:sz="0" w:space="0" w:color="auto"/>
            <w:bottom w:val="none" w:sz="0" w:space="0" w:color="auto"/>
            <w:right w:val="none" w:sz="0" w:space="0" w:color="auto"/>
          </w:divBdr>
        </w:div>
        <w:div w:id="2064060319">
          <w:marLeft w:val="576"/>
          <w:marRight w:val="0"/>
          <w:marTop w:val="80"/>
          <w:marBottom w:val="0"/>
          <w:divBdr>
            <w:top w:val="none" w:sz="0" w:space="0" w:color="auto"/>
            <w:left w:val="none" w:sz="0" w:space="0" w:color="auto"/>
            <w:bottom w:val="none" w:sz="0" w:space="0" w:color="auto"/>
            <w:right w:val="none" w:sz="0" w:space="0" w:color="auto"/>
          </w:divBdr>
        </w:div>
      </w:divsChild>
    </w:div>
    <w:div w:id="1280989146">
      <w:bodyDiv w:val="1"/>
      <w:marLeft w:val="0"/>
      <w:marRight w:val="0"/>
      <w:marTop w:val="0"/>
      <w:marBottom w:val="0"/>
      <w:divBdr>
        <w:top w:val="none" w:sz="0" w:space="0" w:color="auto"/>
        <w:left w:val="none" w:sz="0" w:space="0" w:color="auto"/>
        <w:bottom w:val="none" w:sz="0" w:space="0" w:color="auto"/>
        <w:right w:val="none" w:sz="0" w:space="0" w:color="auto"/>
      </w:divBdr>
      <w:divsChild>
        <w:div w:id="1120225138">
          <w:marLeft w:val="720"/>
          <w:marRight w:val="0"/>
          <w:marTop w:val="134"/>
          <w:marBottom w:val="0"/>
          <w:divBdr>
            <w:top w:val="none" w:sz="0" w:space="0" w:color="auto"/>
            <w:left w:val="none" w:sz="0" w:space="0" w:color="auto"/>
            <w:bottom w:val="none" w:sz="0" w:space="0" w:color="auto"/>
            <w:right w:val="none" w:sz="0" w:space="0" w:color="auto"/>
          </w:divBdr>
        </w:div>
        <w:div w:id="321739358">
          <w:marLeft w:val="720"/>
          <w:marRight w:val="0"/>
          <w:marTop w:val="134"/>
          <w:marBottom w:val="0"/>
          <w:divBdr>
            <w:top w:val="none" w:sz="0" w:space="0" w:color="auto"/>
            <w:left w:val="none" w:sz="0" w:space="0" w:color="auto"/>
            <w:bottom w:val="none" w:sz="0" w:space="0" w:color="auto"/>
            <w:right w:val="none" w:sz="0" w:space="0" w:color="auto"/>
          </w:divBdr>
        </w:div>
        <w:div w:id="1429616242">
          <w:marLeft w:val="720"/>
          <w:marRight w:val="0"/>
          <w:marTop w:val="134"/>
          <w:marBottom w:val="0"/>
          <w:divBdr>
            <w:top w:val="none" w:sz="0" w:space="0" w:color="auto"/>
            <w:left w:val="none" w:sz="0" w:space="0" w:color="auto"/>
            <w:bottom w:val="none" w:sz="0" w:space="0" w:color="auto"/>
            <w:right w:val="none" w:sz="0" w:space="0" w:color="auto"/>
          </w:divBdr>
        </w:div>
        <w:div w:id="969019672">
          <w:marLeft w:val="720"/>
          <w:marRight w:val="0"/>
          <w:marTop w:val="134"/>
          <w:marBottom w:val="0"/>
          <w:divBdr>
            <w:top w:val="none" w:sz="0" w:space="0" w:color="auto"/>
            <w:left w:val="none" w:sz="0" w:space="0" w:color="auto"/>
            <w:bottom w:val="none" w:sz="0" w:space="0" w:color="auto"/>
            <w:right w:val="none" w:sz="0" w:space="0" w:color="auto"/>
          </w:divBdr>
        </w:div>
      </w:divsChild>
    </w:div>
    <w:div w:id="1282154588">
      <w:bodyDiv w:val="1"/>
      <w:marLeft w:val="0"/>
      <w:marRight w:val="0"/>
      <w:marTop w:val="0"/>
      <w:marBottom w:val="0"/>
      <w:divBdr>
        <w:top w:val="none" w:sz="0" w:space="0" w:color="auto"/>
        <w:left w:val="none" w:sz="0" w:space="0" w:color="auto"/>
        <w:bottom w:val="none" w:sz="0" w:space="0" w:color="auto"/>
        <w:right w:val="none" w:sz="0" w:space="0" w:color="auto"/>
      </w:divBdr>
      <w:divsChild>
        <w:div w:id="1569267182">
          <w:marLeft w:val="547"/>
          <w:marRight w:val="0"/>
          <w:marTop w:val="154"/>
          <w:marBottom w:val="0"/>
          <w:divBdr>
            <w:top w:val="none" w:sz="0" w:space="0" w:color="auto"/>
            <w:left w:val="none" w:sz="0" w:space="0" w:color="auto"/>
            <w:bottom w:val="none" w:sz="0" w:space="0" w:color="auto"/>
            <w:right w:val="none" w:sz="0" w:space="0" w:color="auto"/>
          </w:divBdr>
        </w:div>
      </w:divsChild>
    </w:div>
    <w:div w:id="1285650615">
      <w:bodyDiv w:val="1"/>
      <w:marLeft w:val="0"/>
      <w:marRight w:val="0"/>
      <w:marTop w:val="0"/>
      <w:marBottom w:val="0"/>
      <w:divBdr>
        <w:top w:val="none" w:sz="0" w:space="0" w:color="auto"/>
        <w:left w:val="none" w:sz="0" w:space="0" w:color="auto"/>
        <w:bottom w:val="none" w:sz="0" w:space="0" w:color="auto"/>
        <w:right w:val="none" w:sz="0" w:space="0" w:color="auto"/>
      </w:divBdr>
    </w:div>
    <w:div w:id="1300958058">
      <w:bodyDiv w:val="1"/>
      <w:marLeft w:val="0"/>
      <w:marRight w:val="0"/>
      <w:marTop w:val="0"/>
      <w:marBottom w:val="0"/>
      <w:divBdr>
        <w:top w:val="none" w:sz="0" w:space="0" w:color="auto"/>
        <w:left w:val="none" w:sz="0" w:space="0" w:color="auto"/>
        <w:bottom w:val="none" w:sz="0" w:space="0" w:color="auto"/>
        <w:right w:val="none" w:sz="0" w:space="0" w:color="auto"/>
      </w:divBdr>
      <w:divsChild>
        <w:div w:id="1281261375">
          <w:marLeft w:val="979"/>
          <w:marRight w:val="0"/>
          <w:marTop w:val="65"/>
          <w:marBottom w:val="0"/>
          <w:divBdr>
            <w:top w:val="none" w:sz="0" w:space="0" w:color="auto"/>
            <w:left w:val="none" w:sz="0" w:space="0" w:color="auto"/>
            <w:bottom w:val="none" w:sz="0" w:space="0" w:color="auto"/>
            <w:right w:val="none" w:sz="0" w:space="0" w:color="auto"/>
          </w:divBdr>
        </w:div>
      </w:divsChild>
    </w:div>
    <w:div w:id="1316059475">
      <w:bodyDiv w:val="1"/>
      <w:marLeft w:val="0"/>
      <w:marRight w:val="0"/>
      <w:marTop w:val="0"/>
      <w:marBottom w:val="0"/>
      <w:divBdr>
        <w:top w:val="none" w:sz="0" w:space="0" w:color="auto"/>
        <w:left w:val="none" w:sz="0" w:space="0" w:color="auto"/>
        <w:bottom w:val="none" w:sz="0" w:space="0" w:color="auto"/>
        <w:right w:val="none" w:sz="0" w:space="0" w:color="auto"/>
      </w:divBdr>
    </w:div>
    <w:div w:id="1324360289">
      <w:bodyDiv w:val="1"/>
      <w:marLeft w:val="0"/>
      <w:marRight w:val="0"/>
      <w:marTop w:val="0"/>
      <w:marBottom w:val="0"/>
      <w:divBdr>
        <w:top w:val="none" w:sz="0" w:space="0" w:color="auto"/>
        <w:left w:val="none" w:sz="0" w:space="0" w:color="auto"/>
        <w:bottom w:val="none" w:sz="0" w:space="0" w:color="auto"/>
        <w:right w:val="none" w:sz="0" w:space="0" w:color="auto"/>
      </w:divBdr>
      <w:divsChild>
        <w:div w:id="1706056906">
          <w:marLeft w:val="547"/>
          <w:marRight w:val="0"/>
          <w:marTop w:val="134"/>
          <w:marBottom w:val="0"/>
          <w:divBdr>
            <w:top w:val="none" w:sz="0" w:space="0" w:color="auto"/>
            <w:left w:val="none" w:sz="0" w:space="0" w:color="auto"/>
            <w:bottom w:val="none" w:sz="0" w:space="0" w:color="auto"/>
            <w:right w:val="none" w:sz="0" w:space="0" w:color="auto"/>
          </w:divBdr>
        </w:div>
      </w:divsChild>
    </w:div>
    <w:div w:id="1327593289">
      <w:bodyDiv w:val="1"/>
      <w:marLeft w:val="0"/>
      <w:marRight w:val="0"/>
      <w:marTop w:val="0"/>
      <w:marBottom w:val="0"/>
      <w:divBdr>
        <w:top w:val="none" w:sz="0" w:space="0" w:color="auto"/>
        <w:left w:val="none" w:sz="0" w:space="0" w:color="auto"/>
        <w:bottom w:val="none" w:sz="0" w:space="0" w:color="auto"/>
        <w:right w:val="none" w:sz="0" w:space="0" w:color="auto"/>
      </w:divBdr>
      <w:divsChild>
        <w:div w:id="199241860">
          <w:marLeft w:val="576"/>
          <w:marRight w:val="0"/>
          <w:marTop w:val="80"/>
          <w:marBottom w:val="0"/>
          <w:divBdr>
            <w:top w:val="none" w:sz="0" w:space="0" w:color="auto"/>
            <w:left w:val="none" w:sz="0" w:space="0" w:color="auto"/>
            <w:bottom w:val="none" w:sz="0" w:space="0" w:color="auto"/>
            <w:right w:val="none" w:sz="0" w:space="0" w:color="auto"/>
          </w:divBdr>
        </w:div>
      </w:divsChild>
    </w:div>
    <w:div w:id="1372266037">
      <w:bodyDiv w:val="1"/>
      <w:marLeft w:val="0"/>
      <w:marRight w:val="0"/>
      <w:marTop w:val="0"/>
      <w:marBottom w:val="0"/>
      <w:divBdr>
        <w:top w:val="none" w:sz="0" w:space="0" w:color="auto"/>
        <w:left w:val="none" w:sz="0" w:space="0" w:color="auto"/>
        <w:bottom w:val="none" w:sz="0" w:space="0" w:color="auto"/>
        <w:right w:val="none" w:sz="0" w:space="0" w:color="auto"/>
      </w:divBdr>
      <w:divsChild>
        <w:div w:id="1201747507">
          <w:marLeft w:val="547"/>
          <w:marRight w:val="0"/>
          <w:marTop w:val="154"/>
          <w:marBottom w:val="0"/>
          <w:divBdr>
            <w:top w:val="none" w:sz="0" w:space="0" w:color="auto"/>
            <w:left w:val="none" w:sz="0" w:space="0" w:color="auto"/>
            <w:bottom w:val="none" w:sz="0" w:space="0" w:color="auto"/>
            <w:right w:val="none" w:sz="0" w:space="0" w:color="auto"/>
          </w:divBdr>
        </w:div>
        <w:div w:id="705567301">
          <w:marLeft w:val="547"/>
          <w:marRight w:val="0"/>
          <w:marTop w:val="154"/>
          <w:marBottom w:val="0"/>
          <w:divBdr>
            <w:top w:val="none" w:sz="0" w:space="0" w:color="auto"/>
            <w:left w:val="none" w:sz="0" w:space="0" w:color="auto"/>
            <w:bottom w:val="none" w:sz="0" w:space="0" w:color="auto"/>
            <w:right w:val="none" w:sz="0" w:space="0" w:color="auto"/>
          </w:divBdr>
        </w:div>
      </w:divsChild>
    </w:div>
    <w:div w:id="1372999089">
      <w:bodyDiv w:val="1"/>
      <w:marLeft w:val="0"/>
      <w:marRight w:val="0"/>
      <w:marTop w:val="0"/>
      <w:marBottom w:val="0"/>
      <w:divBdr>
        <w:top w:val="none" w:sz="0" w:space="0" w:color="auto"/>
        <w:left w:val="none" w:sz="0" w:space="0" w:color="auto"/>
        <w:bottom w:val="none" w:sz="0" w:space="0" w:color="auto"/>
        <w:right w:val="none" w:sz="0" w:space="0" w:color="auto"/>
      </w:divBdr>
      <w:divsChild>
        <w:div w:id="719552089">
          <w:marLeft w:val="547"/>
          <w:marRight w:val="0"/>
          <w:marTop w:val="134"/>
          <w:marBottom w:val="0"/>
          <w:divBdr>
            <w:top w:val="none" w:sz="0" w:space="0" w:color="auto"/>
            <w:left w:val="none" w:sz="0" w:space="0" w:color="auto"/>
            <w:bottom w:val="none" w:sz="0" w:space="0" w:color="auto"/>
            <w:right w:val="none" w:sz="0" w:space="0" w:color="auto"/>
          </w:divBdr>
        </w:div>
        <w:div w:id="1248539203">
          <w:marLeft w:val="547"/>
          <w:marRight w:val="0"/>
          <w:marTop w:val="134"/>
          <w:marBottom w:val="0"/>
          <w:divBdr>
            <w:top w:val="none" w:sz="0" w:space="0" w:color="auto"/>
            <w:left w:val="none" w:sz="0" w:space="0" w:color="auto"/>
            <w:bottom w:val="none" w:sz="0" w:space="0" w:color="auto"/>
            <w:right w:val="none" w:sz="0" w:space="0" w:color="auto"/>
          </w:divBdr>
        </w:div>
        <w:div w:id="516189250">
          <w:marLeft w:val="547"/>
          <w:marRight w:val="0"/>
          <w:marTop w:val="134"/>
          <w:marBottom w:val="0"/>
          <w:divBdr>
            <w:top w:val="none" w:sz="0" w:space="0" w:color="auto"/>
            <w:left w:val="none" w:sz="0" w:space="0" w:color="auto"/>
            <w:bottom w:val="none" w:sz="0" w:space="0" w:color="auto"/>
            <w:right w:val="none" w:sz="0" w:space="0" w:color="auto"/>
          </w:divBdr>
        </w:div>
      </w:divsChild>
    </w:div>
    <w:div w:id="1402361924">
      <w:bodyDiv w:val="1"/>
      <w:marLeft w:val="0"/>
      <w:marRight w:val="0"/>
      <w:marTop w:val="0"/>
      <w:marBottom w:val="0"/>
      <w:divBdr>
        <w:top w:val="none" w:sz="0" w:space="0" w:color="auto"/>
        <w:left w:val="none" w:sz="0" w:space="0" w:color="auto"/>
        <w:bottom w:val="none" w:sz="0" w:space="0" w:color="auto"/>
        <w:right w:val="none" w:sz="0" w:space="0" w:color="auto"/>
      </w:divBdr>
      <w:divsChild>
        <w:div w:id="871649157">
          <w:marLeft w:val="547"/>
          <w:marRight w:val="0"/>
          <w:marTop w:val="154"/>
          <w:marBottom w:val="0"/>
          <w:divBdr>
            <w:top w:val="none" w:sz="0" w:space="0" w:color="auto"/>
            <w:left w:val="none" w:sz="0" w:space="0" w:color="auto"/>
            <w:bottom w:val="none" w:sz="0" w:space="0" w:color="auto"/>
            <w:right w:val="none" w:sz="0" w:space="0" w:color="auto"/>
          </w:divBdr>
        </w:div>
      </w:divsChild>
    </w:div>
    <w:div w:id="1405644787">
      <w:bodyDiv w:val="1"/>
      <w:marLeft w:val="0"/>
      <w:marRight w:val="0"/>
      <w:marTop w:val="0"/>
      <w:marBottom w:val="0"/>
      <w:divBdr>
        <w:top w:val="none" w:sz="0" w:space="0" w:color="auto"/>
        <w:left w:val="none" w:sz="0" w:space="0" w:color="auto"/>
        <w:bottom w:val="none" w:sz="0" w:space="0" w:color="auto"/>
        <w:right w:val="none" w:sz="0" w:space="0" w:color="auto"/>
      </w:divBdr>
      <w:divsChild>
        <w:div w:id="2043087694">
          <w:marLeft w:val="576"/>
          <w:marRight w:val="0"/>
          <w:marTop w:val="80"/>
          <w:marBottom w:val="0"/>
          <w:divBdr>
            <w:top w:val="none" w:sz="0" w:space="0" w:color="auto"/>
            <w:left w:val="none" w:sz="0" w:space="0" w:color="auto"/>
            <w:bottom w:val="none" w:sz="0" w:space="0" w:color="auto"/>
            <w:right w:val="none" w:sz="0" w:space="0" w:color="auto"/>
          </w:divBdr>
        </w:div>
        <w:div w:id="557474438">
          <w:marLeft w:val="576"/>
          <w:marRight w:val="0"/>
          <w:marTop w:val="80"/>
          <w:marBottom w:val="0"/>
          <w:divBdr>
            <w:top w:val="none" w:sz="0" w:space="0" w:color="auto"/>
            <w:left w:val="none" w:sz="0" w:space="0" w:color="auto"/>
            <w:bottom w:val="none" w:sz="0" w:space="0" w:color="auto"/>
            <w:right w:val="none" w:sz="0" w:space="0" w:color="auto"/>
          </w:divBdr>
        </w:div>
      </w:divsChild>
    </w:div>
    <w:div w:id="1422024088">
      <w:bodyDiv w:val="1"/>
      <w:marLeft w:val="0"/>
      <w:marRight w:val="0"/>
      <w:marTop w:val="0"/>
      <w:marBottom w:val="0"/>
      <w:divBdr>
        <w:top w:val="none" w:sz="0" w:space="0" w:color="auto"/>
        <w:left w:val="none" w:sz="0" w:space="0" w:color="auto"/>
        <w:bottom w:val="none" w:sz="0" w:space="0" w:color="auto"/>
        <w:right w:val="none" w:sz="0" w:space="0" w:color="auto"/>
      </w:divBdr>
    </w:div>
    <w:div w:id="1439564441">
      <w:bodyDiv w:val="1"/>
      <w:marLeft w:val="0"/>
      <w:marRight w:val="0"/>
      <w:marTop w:val="0"/>
      <w:marBottom w:val="0"/>
      <w:divBdr>
        <w:top w:val="none" w:sz="0" w:space="0" w:color="auto"/>
        <w:left w:val="none" w:sz="0" w:space="0" w:color="auto"/>
        <w:bottom w:val="none" w:sz="0" w:space="0" w:color="auto"/>
        <w:right w:val="none" w:sz="0" w:space="0" w:color="auto"/>
      </w:divBdr>
      <w:divsChild>
        <w:div w:id="684400747">
          <w:marLeft w:val="576"/>
          <w:marRight w:val="0"/>
          <w:marTop w:val="80"/>
          <w:marBottom w:val="0"/>
          <w:divBdr>
            <w:top w:val="none" w:sz="0" w:space="0" w:color="auto"/>
            <w:left w:val="none" w:sz="0" w:space="0" w:color="auto"/>
            <w:bottom w:val="none" w:sz="0" w:space="0" w:color="auto"/>
            <w:right w:val="none" w:sz="0" w:space="0" w:color="auto"/>
          </w:divBdr>
        </w:div>
        <w:div w:id="374236285">
          <w:marLeft w:val="576"/>
          <w:marRight w:val="0"/>
          <w:marTop w:val="80"/>
          <w:marBottom w:val="0"/>
          <w:divBdr>
            <w:top w:val="none" w:sz="0" w:space="0" w:color="auto"/>
            <w:left w:val="none" w:sz="0" w:space="0" w:color="auto"/>
            <w:bottom w:val="none" w:sz="0" w:space="0" w:color="auto"/>
            <w:right w:val="none" w:sz="0" w:space="0" w:color="auto"/>
          </w:divBdr>
        </w:div>
        <w:div w:id="1236864992">
          <w:marLeft w:val="576"/>
          <w:marRight w:val="0"/>
          <w:marTop w:val="80"/>
          <w:marBottom w:val="0"/>
          <w:divBdr>
            <w:top w:val="none" w:sz="0" w:space="0" w:color="auto"/>
            <w:left w:val="none" w:sz="0" w:space="0" w:color="auto"/>
            <w:bottom w:val="none" w:sz="0" w:space="0" w:color="auto"/>
            <w:right w:val="none" w:sz="0" w:space="0" w:color="auto"/>
          </w:divBdr>
        </w:div>
        <w:div w:id="503712968">
          <w:marLeft w:val="576"/>
          <w:marRight w:val="0"/>
          <w:marTop w:val="80"/>
          <w:marBottom w:val="0"/>
          <w:divBdr>
            <w:top w:val="none" w:sz="0" w:space="0" w:color="auto"/>
            <w:left w:val="none" w:sz="0" w:space="0" w:color="auto"/>
            <w:bottom w:val="none" w:sz="0" w:space="0" w:color="auto"/>
            <w:right w:val="none" w:sz="0" w:space="0" w:color="auto"/>
          </w:divBdr>
        </w:div>
      </w:divsChild>
    </w:div>
    <w:div w:id="1467233717">
      <w:bodyDiv w:val="1"/>
      <w:marLeft w:val="0"/>
      <w:marRight w:val="0"/>
      <w:marTop w:val="0"/>
      <w:marBottom w:val="0"/>
      <w:divBdr>
        <w:top w:val="none" w:sz="0" w:space="0" w:color="auto"/>
        <w:left w:val="none" w:sz="0" w:space="0" w:color="auto"/>
        <w:bottom w:val="none" w:sz="0" w:space="0" w:color="auto"/>
        <w:right w:val="none" w:sz="0" w:space="0" w:color="auto"/>
      </w:divBdr>
      <w:divsChild>
        <w:div w:id="1314720691">
          <w:marLeft w:val="576"/>
          <w:marRight w:val="0"/>
          <w:marTop w:val="80"/>
          <w:marBottom w:val="0"/>
          <w:divBdr>
            <w:top w:val="none" w:sz="0" w:space="0" w:color="auto"/>
            <w:left w:val="none" w:sz="0" w:space="0" w:color="auto"/>
            <w:bottom w:val="none" w:sz="0" w:space="0" w:color="auto"/>
            <w:right w:val="none" w:sz="0" w:space="0" w:color="auto"/>
          </w:divBdr>
        </w:div>
        <w:div w:id="816528320">
          <w:marLeft w:val="576"/>
          <w:marRight w:val="0"/>
          <w:marTop w:val="80"/>
          <w:marBottom w:val="0"/>
          <w:divBdr>
            <w:top w:val="none" w:sz="0" w:space="0" w:color="auto"/>
            <w:left w:val="none" w:sz="0" w:space="0" w:color="auto"/>
            <w:bottom w:val="none" w:sz="0" w:space="0" w:color="auto"/>
            <w:right w:val="none" w:sz="0" w:space="0" w:color="auto"/>
          </w:divBdr>
        </w:div>
      </w:divsChild>
    </w:div>
    <w:div w:id="1489127240">
      <w:bodyDiv w:val="1"/>
      <w:marLeft w:val="0"/>
      <w:marRight w:val="0"/>
      <w:marTop w:val="0"/>
      <w:marBottom w:val="0"/>
      <w:divBdr>
        <w:top w:val="none" w:sz="0" w:space="0" w:color="auto"/>
        <w:left w:val="none" w:sz="0" w:space="0" w:color="auto"/>
        <w:bottom w:val="none" w:sz="0" w:space="0" w:color="auto"/>
        <w:right w:val="none" w:sz="0" w:space="0" w:color="auto"/>
      </w:divBdr>
      <w:divsChild>
        <w:div w:id="1021934210">
          <w:marLeft w:val="547"/>
          <w:marRight w:val="0"/>
          <w:marTop w:val="134"/>
          <w:marBottom w:val="0"/>
          <w:divBdr>
            <w:top w:val="none" w:sz="0" w:space="0" w:color="auto"/>
            <w:left w:val="none" w:sz="0" w:space="0" w:color="auto"/>
            <w:bottom w:val="none" w:sz="0" w:space="0" w:color="auto"/>
            <w:right w:val="none" w:sz="0" w:space="0" w:color="auto"/>
          </w:divBdr>
        </w:div>
        <w:div w:id="1266305918">
          <w:marLeft w:val="547"/>
          <w:marRight w:val="0"/>
          <w:marTop w:val="134"/>
          <w:marBottom w:val="0"/>
          <w:divBdr>
            <w:top w:val="none" w:sz="0" w:space="0" w:color="auto"/>
            <w:left w:val="none" w:sz="0" w:space="0" w:color="auto"/>
            <w:bottom w:val="none" w:sz="0" w:space="0" w:color="auto"/>
            <w:right w:val="none" w:sz="0" w:space="0" w:color="auto"/>
          </w:divBdr>
        </w:div>
        <w:div w:id="2021614558">
          <w:marLeft w:val="547"/>
          <w:marRight w:val="0"/>
          <w:marTop w:val="134"/>
          <w:marBottom w:val="0"/>
          <w:divBdr>
            <w:top w:val="none" w:sz="0" w:space="0" w:color="auto"/>
            <w:left w:val="none" w:sz="0" w:space="0" w:color="auto"/>
            <w:bottom w:val="none" w:sz="0" w:space="0" w:color="auto"/>
            <w:right w:val="none" w:sz="0" w:space="0" w:color="auto"/>
          </w:divBdr>
        </w:div>
      </w:divsChild>
    </w:div>
    <w:div w:id="1532844525">
      <w:bodyDiv w:val="1"/>
      <w:marLeft w:val="0"/>
      <w:marRight w:val="0"/>
      <w:marTop w:val="0"/>
      <w:marBottom w:val="0"/>
      <w:divBdr>
        <w:top w:val="none" w:sz="0" w:space="0" w:color="auto"/>
        <w:left w:val="none" w:sz="0" w:space="0" w:color="auto"/>
        <w:bottom w:val="none" w:sz="0" w:space="0" w:color="auto"/>
        <w:right w:val="none" w:sz="0" w:space="0" w:color="auto"/>
      </w:divBdr>
      <w:divsChild>
        <w:div w:id="1436898639">
          <w:marLeft w:val="547"/>
          <w:marRight w:val="0"/>
          <w:marTop w:val="154"/>
          <w:marBottom w:val="0"/>
          <w:divBdr>
            <w:top w:val="none" w:sz="0" w:space="0" w:color="auto"/>
            <w:left w:val="none" w:sz="0" w:space="0" w:color="auto"/>
            <w:bottom w:val="none" w:sz="0" w:space="0" w:color="auto"/>
            <w:right w:val="none" w:sz="0" w:space="0" w:color="auto"/>
          </w:divBdr>
        </w:div>
      </w:divsChild>
    </w:div>
    <w:div w:id="1550452680">
      <w:bodyDiv w:val="1"/>
      <w:marLeft w:val="0"/>
      <w:marRight w:val="0"/>
      <w:marTop w:val="0"/>
      <w:marBottom w:val="0"/>
      <w:divBdr>
        <w:top w:val="none" w:sz="0" w:space="0" w:color="auto"/>
        <w:left w:val="none" w:sz="0" w:space="0" w:color="auto"/>
        <w:bottom w:val="none" w:sz="0" w:space="0" w:color="auto"/>
        <w:right w:val="none" w:sz="0" w:space="0" w:color="auto"/>
      </w:divBdr>
      <w:divsChild>
        <w:div w:id="993265891">
          <w:marLeft w:val="547"/>
          <w:marRight w:val="0"/>
          <w:marTop w:val="154"/>
          <w:marBottom w:val="0"/>
          <w:divBdr>
            <w:top w:val="none" w:sz="0" w:space="0" w:color="auto"/>
            <w:left w:val="none" w:sz="0" w:space="0" w:color="auto"/>
            <w:bottom w:val="none" w:sz="0" w:space="0" w:color="auto"/>
            <w:right w:val="none" w:sz="0" w:space="0" w:color="auto"/>
          </w:divBdr>
        </w:div>
        <w:div w:id="427779128">
          <w:marLeft w:val="547"/>
          <w:marRight w:val="0"/>
          <w:marTop w:val="154"/>
          <w:marBottom w:val="0"/>
          <w:divBdr>
            <w:top w:val="none" w:sz="0" w:space="0" w:color="auto"/>
            <w:left w:val="none" w:sz="0" w:space="0" w:color="auto"/>
            <w:bottom w:val="none" w:sz="0" w:space="0" w:color="auto"/>
            <w:right w:val="none" w:sz="0" w:space="0" w:color="auto"/>
          </w:divBdr>
        </w:div>
      </w:divsChild>
    </w:div>
    <w:div w:id="1551840937">
      <w:bodyDiv w:val="1"/>
      <w:marLeft w:val="0"/>
      <w:marRight w:val="0"/>
      <w:marTop w:val="0"/>
      <w:marBottom w:val="0"/>
      <w:divBdr>
        <w:top w:val="none" w:sz="0" w:space="0" w:color="auto"/>
        <w:left w:val="none" w:sz="0" w:space="0" w:color="auto"/>
        <w:bottom w:val="none" w:sz="0" w:space="0" w:color="auto"/>
        <w:right w:val="none" w:sz="0" w:space="0" w:color="auto"/>
      </w:divBdr>
      <w:divsChild>
        <w:div w:id="1339229900">
          <w:marLeft w:val="432"/>
          <w:marRight w:val="0"/>
          <w:marTop w:val="65"/>
          <w:marBottom w:val="0"/>
          <w:divBdr>
            <w:top w:val="none" w:sz="0" w:space="0" w:color="auto"/>
            <w:left w:val="none" w:sz="0" w:space="0" w:color="auto"/>
            <w:bottom w:val="none" w:sz="0" w:space="0" w:color="auto"/>
            <w:right w:val="none" w:sz="0" w:space="0" w:color="auto"/>
          </w:divBdr>
        </w:div>
      </w:divsChild>
    </w:div>
    <w:div w:id="1569143860">
      <w:bodyDiv w:val="1"/>
      <w:marLeft w:val="0"/>
      <w:marRight w:val="0"/>
      <w:marTop w:val="0"/>
      <w:marBottom w:val="0"/>
      <w:divBdr>
        <w:top w:val="none" w:sz="0" w:space="0" w:color="auto"/>
        <w:left w:val="none" w:sz="0" w:space="0" w:color="auto"/>
        <w:bottom w:val="none" w:sz="0" w:space="0" w:color="auto"/>
        <w:right w:val="none" w:sz="0" w:space="0" w:color="auto"/>
      </w:divBdr>
    </w:div>
    <w:div w:id="1607495012">
      <w:bodyDiv w:val="1"/>
      <w:marLeft w:val="0"/>
      <w:marRight w:val="0"/>
      <w:marTop w:val="0"/>
      <w:marBottom w:val="0"/>
      <w:divBdr>
        <w:top w:val="none" w:sz="0" w:space="0" w:color="auto"/>
        <w:left w:val="none" w:sz="0" w:space="0" w:color="auto"/>
        <w:bottom w:val="none" w:sz="0" w:space="0" w:color="auto"/>
        <w:right w:val="none" w:sz="0" w:space="0" w:color="auto"/>
      </w:divBdr>
      <w:divsChild>
        <w:div w:id="1959992895">
          <w:marLeft w:val="576"/>
          <w:marRight w:val="0"/>
          <w:marTop w:val="80"/>
          <w:marBottom w:val="0"/>
          <w:divBdr>
            <w:top w:val="none" w:sz="0" w:space="0" w:color="auto"/>
            <w:left w:val="none" w:sz="0" w:space="0" w:color="auto"/>
            <w:bottom w:val="none" w:sz="0" w:space="0" w:color="auto"/>
            <w:right w:val="none" w:sz="0" w:space="0" w:color="auto"/>
          </w:divBdr>
        </w:div>
      </w:divsChild>
    </w:div>
    <w:div w:id="1624531284">
      <w:bodyDiv w:val="1"/>
      <w:marLeft w:val="0"/>
      <w:marRight w:val="0"/>
      <w:marTop w:val="0"/>
      <w:marBottom w:val="0"/>
      <w:divBdr>
        <w:top w:val="none" w:sz="0" w:space="0" w:color="auto"/>
        <w:left w:val="none" w:sz="0" w:space="0" w:color="auto"/>
        <w:bottom w:val="none" w:sz="0" w:space="0" w:color="auto"/>
        <w:right w:val="none" w:sz="0" w:space="0" w:color="auto"/>
      </w:divBdr>
    </w:div>
    <w:div w:id="1670520298">
      <w:bodyDiv w:val="1"/>
      <w:marLeft w:val="0"/>
      <w:marRight w:val="0"/>
      <w:marTop w:val="0"/>
      <w:marBottom w:val="0"/>
      <w:divBdr>
        <w:top w:val="none" w:sz="0" w:space="0" w:color="auto"/>
        <w:left w:val="none" w:sz="0" w:space="0" w:color="auto"/>
        <w:bottom w:val="none" w:sz="0" w:space="0" w:color="auto"/>
        <w:right w:val="none" w:sz="0" w:space="0" w:color="auto"/>
      </w:divBdr>
      <w:divsChild>
        <w:div w:id="204610488">
          <w:marLeft w:val="547"/>
          <w:marRight w:val="0"/>
          <w:marTop w:val="154"/>
          <w:marBottom w:val="0"/>
          <w:divBdr>
            <w:top w:val="none" w:sz="0" w:space="0" w:color="auto"/>
            <w:left w:val="none" w:sz="0" w:space="0" w:color="auto"/>
            <w:bottom w:val="none" w:sz="0" w:space="0" w:color="auto"/>
            <w:right w:val="none" w:sz="0" w:space="0" w:color="auto"/>
          </w:divBdr>
        </w:div>
      </w:divsChild>
    </w:div>
    <w:div w:id="1692491769">
      <w:bodyDiv w:val="1"/>
      <w:marLeft w:val="0"/>
      <w:marRight w:val="0"/>
      <w:marTop w:val="0"/>
      <w:marBottom w:val="0"/>
      <w:divBdr>
        <w:top w:val="none" w:sz="0" w:space="0" w:color="auto"/>
        <w:left w:val="none" w:sz="0" w:space="0" w:color="auto"/>
        <w:bottom w:val="none" w:sz="0" w:space="0" w:color="auto"/>
        <w:right w:val="none" w:sz="0" w:space="0" w:color="auto"/>
      </w:divBdr>
      <w:divsChild>
        <w:div w:id="1988314463">
          <w:marLeft w:val="547"/>
          <w:marRight w:val="0"/>
          <w:marTop w:val="154"/>
          <w:marBottom w:val="0"/>
          <w:divBdr>
            <w:top w:val="none" w:sz="0" w:space="0" w:color="auto"/>
            <w:left w:val="none" w:sz="0" w:space="0" w:color="auto"/>
            <w:bottom w:val="none" w:sz="0" w:space="0" w:color="auto"/>
            <w:right w:val="none" w:sz="0" w:space="0" w:color="auto"/>
          </w:divBdr>
        </w:div>
      </w:divsChild>
    </w:div>
    <w:div w:id="1701740062">
      <w:bodyDiv w:val="1"/>
      <w:marLeft w:val="0"/>
      <w:marRight w:val="0"/>
      <w:marTop w:val="0"/>
      <w:marBottom w:val="0"/>
      <w:divBdr>
        <w:top w:val="none" w:sz="0" w:space="0" w:color="auto"/>
        <w:left w:val="none" w:sz="0" w:space="0" w:color="auto"/>
        <w:bottom w:val="none" w:sz="0" w:space="0" w:color="auto"/>
        <w:right w:val="none" w:sz="0" w:space="0" w:color="auto"/>
      </w:divBdr>
      <w:divsChild>
        <w:div w:id="1842354792">
          <w:marLeft w:val="547"/>
          <w:marRight w:val="0"/>
          <w:marTop w:val="154"/>
          <w:marBottom w:val="0"/>
          <w:divBdr>
            <w:top w:val="none" w:sz="0" w:space="0" w:color="auto"/>
            <w:left w:val="none" w:sz="0" w:space="0" w:color="auto"/>
            <w:bottom w:val="none" w:sz="0" w:space="0" w:color="auto"/>
            <w:right w:val="none" w:sz="0" w:space="0" w:color="auto"/>
          </w:divBdr>
        </w:div>
        <w:div w:id="729235403">
          <w:marLeft w:val="547"/>
          <w:marRight w:val="0"/>
          <w:marTop w:val="192"/>
          <w:marBottom w:val="192"/>
          <w:divBdr>
            <w:top w:val="none" w:sz="0" w:space="0" w:color="auto"/>
            <w:left w:val="none" w:sz="0" w:space="0" w:color="auto"/>
            <w:bottom w:val="none" w:sz="0" w:space="0" w:color="auto"/>
            <w:right w:val="none" w:sz="0" w:space="0" w:color="auto"/>
          </w:divBdr>
        </w:div>
        <w:div w:id="1588152557">
          <w:marLeft w:val="1166"/>
          <w:marRight w:val="0"/>
          <w:marTop w:val="134"/>
          <w:marBottom w:val="0"/>
          <w:divBdr>
            <w:top w:val="none" w:sz="0" w:space="0" w:color="auto"/>
            <w:left w:val="none" w:sz="0" w:space="0" w:color="auto"/>
            <w:bottom w:val="none" w:sz="0" w:space="0" w:color="auto"/>
            <w:right w:val="none" w:sz="0" w:space="0" w:color="auto"/>
          </w:divBdr>
        </w:div>
        <w:div w:id="1619216200">
          <w:marLeft w:val="1166"/>
          <w:marRight w:val="0"/>
          <w:marTop w:val="134"/>
          <w:marBottom w:val="0"/>
          <w:divBdr>
            <w:top w:val="none" w:sz="0" w:space="0" w:color="auto"/>
            <w:left w:val="none" w:sz="0" w:space="0" w:color="auto"/>
            <w:bottom w:val="none" w:sz="0" w:space="0" w:color="auto"/>
            <w:right w:val="none" w:sz="0" w:space="0" w:color="auto"/>
          </w:divBdr>
        </w:div>
        <w:div w:id="707264808">
          <w:marLeft w:val="1166"/>
          <w:marRight w:val="0"/>
          <w:marTop w:val="134"/>
          <w:marBottom w:val="0"/>
          <w:divBdr>
            <w:top w:val="none" w:sz="0" w:space="0" w:color="auto"/>
            <w:left w:val="none" w:sz="0" w:space="0" w:color="auto"/>
            <w:bottom w:val="none" w:sz="0" w:space="0" w:color="auto"/>
            <w:right w:val="none" w:sz="0" w:space="0" w:color="auto"/>
          </w:divBdr>
        </w:div>
      </w:divsChild>
    </w:div>
    <w:div w:id="1749813158">
      <w:bodyDiv w:val="1"/>
      <w:marLeft w:val="0"/>
      <w:marRight w:val="0"/>
      <w:marTop w:val="0"/>
      <w:marBottom w:val="0"/>
      <w:divBdr>
        <w:top w:val="none" w:sz="0" w:space="0" w:color="auto"/>
        <w:left w:val="none" w:sz="0" w:space="0" w:color="auto"/>
        <w:bottom w:val="none" w:sz="0" w:space="0" w:color="auto"/>
        <w:right w:val="none" w:sz="0" w:space="0" w:color="auto"/>
      </w:divBdr>
    </w:div>
    <w:div w:id="175088816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28">
          <w:marLeft w:val="835"/>
          <w:marRight w:val="0"/>
          <w:marTop w:val="134"/>
          <w:marBottom w:val="0"/>
          <w:divBdr>
            <w:top w:val="none" w:sz="0" w:space="0" w:color="auto"/>
            <w:left w:val="none" w:sz="0" w:space="0" w:color="auto"/>
            <w:bottom w:val="none" w:sz="0" w:space="0" w:color="auto"/>
            <w:right w:val="none" w:sz="0" w:space="0" w:color="auto"/>
          </w:divBdr>
        </w:div>
        <w:div w:id="1087993373">
          <w:marLeft w:val="1440"/>
          <w:marRight w:val="0"/>
          <w:marTop w:val="115"/>
          <w:marBottom w:val="0"/>
          <w:divBdr>
            <w:top w:val="none" w:sz="0" w:space="0" w:color="auto"/>
            <w:left w:val="none" w:sz="0" w:space="0" w:color="auto"/>
            <w:bottom w:val="none" w:sz="0" w:space="0" w:color="auto"/>
            <w:right w:val="none" w:sz="0" w:space="0" w:color="auto"/>
          </w:divBdr>
        </w:div>
        <w:div w:id="1731614810">
          <w:marLeft w:val="1440"/>
          <w:marRight w:val="0"/>
          <w:marTop w:val="115"/>
          <w:marBottom w:val="0"/>
          <w:divBdr>
            <w:top w:val="none" w:sz="0" w:space="0" w:color="auto"/>
            <w:left w:val="none" w:sz="0" w:space="0" w:color="auto"/>
            <w:bottom w:val="none" w:sz="0" w:space="0" w:color="auto"/>
            <w:right w:val="none" w:sz="0" w:space="0" w:color="auto"/>
          </w:divBdr>
        </w:div>
        <w:div w:id="481242311">
          <w:marLeft w:val="835"/>
          <w:marRight w:val="0"/>
          <w:marTop w:val="134"/>
          <w:marBottom w:val="0"/>
          <w:divBdr>
            <w:top w:val="none" w:sz="0" w:space="0" w:color="auto"/>
            <w:left w:val="none" w:sz="0" w:space="0" w:color="auto"/>
            <w:bottom w:val="none" w:sz="0" w:space="0" w:color="auto"/>
            <w:right w:val="none" w:sz="0" w:space="0" w:color="auto"/>
          </w:divBdr>
        </w:div>
      </w:divsChild>
    </w:div>
    <w:div w:id="1764952358">
      <w:bodyDiv w:val="1"/>
      <w:marLeft w:val="0"/>
      <w:marRight w:val="0"/>
      <w:marTop w:val="0"/>
      <w:marBottom w:val="0"/>
      <w:divBdr>
        <w:top w:val="none" w:sz="0" w:space="0" w:color="auto"/>
        <w:left w:val="none" w:sz="0" w:space="0" w:color="auto"/>
        <w:bottom w:val="none" w:sz="0" w:space="0" w:color="auto"/>
        <w:right w:val="none" w:sz="0" w:space="0" w:color="auto"/>
      </w:divBdr>
      <w:divsChild>
        <w:div w:id="623004323">
          <w:marLeft w:val="547"/>
          <w:marRight w:val="0"/>
          <w:marTop w:val="154"/>
          <w:marBottom w:val="0"/>
          <w:divBdr>
            <w:top w:val="none" w:sz="0" w:space="0" w:color="auto"/>
            <w:left w:val="none" w:sz="0" w:space="0" w:color="auto"/>
            <w:bottom w:val="none" w:sz="0" w:space="0" w:color="auto"/>
            <w:right w:val="none" w:sz="0" w:space="0" w:color="auto"/>
          </w:divBdr>
        </w:div>
        <w:div w:id="917056277">
          <w:marLeft w:val="547"/>
          <w:marRight w:val="0"/>
          <w:marTop w:val="154"/>
          <w:marBottom w:val="0"/>
          <w:divBdr>
            <w:top w:val="none" w:sz="0" w:space="0" w:color="auto"/>
            <w:left w:val="none" w:sz="0" w:space="0" w:color="auto"/>
            <w:bottom w:val="none" w:sz="0" w:space="0" w:color="auto"/>
            <w:right w:val="none" w:sz="0" w:space="0" w:color="auto"/>
          </w:divBdr>
        </w:div>
      </w:divsChild>
    </w:div>
    <w:div w:id="1770540047">
      <w:bodyDiv w:val="1"/>
      <w:marLeft w:val="0"/>
      <w:marRight w:val="0"/>
      <w:marTop w:val="0"/>
      <w:marBottom w:val="0"/>
      <w:divBdr>
        <w:top w:val="none" w:sz="0" w:space="0" w:color="auto"/>
        <w:left w:val="none" w:sz="0" w:space="0" w:color="auto"/>
        <w:bottom w:val="none" w:sz="0" w:space="0" w:color="auto"/>
        <w:right w:val="none" w:sz="0" w:space="0" w:color="auto"/>
      </w:divBdr>
      <w:divsChild>
        <w:div w:id="391779946">
          <w:marLeft w:val="547"/>
          <w:marRight w:val="0"/>
          <w:marTop w:val="154"/>
          <w:marBottom w:val="0"/>
          <w:divBdr>
            <w:top w:val="none" w:sz="0" w:space="0" w:color="auto"/>
            <w:left w:val="none" w:sz="0" w:space="0" w:color="auto"/>
            <w:bottom w:val="none" w:sz="0" w:space="0" w:color="auto"/>
            <w:right w:val="none" w:sz="0" w:space="0" w:color="auto"/>
          </w:divBdr>
        </w:div>
      </w:divsChild>
    </w:div>
    <w:div w:id="1772164179">
      <w:bodyDiv w:val="1"/>
      <w:marLeft w:val="0"/>
      <w:marRight w:val="0"/>
      <w:marTop w:val="0"/>
      <w:marBottom w:val="0"/>
      <w:divBdr>
        <w:top w:val="none" w:sz="0" w:space="0" w:color="auto"/>
        <w:left w:val="none" w:sz="0" w:space="0" w:color="auto"/>
        <w:bottom w:val="none" w:sz="0" w:space="0" w:color="auto"/>
        <w:right w:val="none" w:sz="0" w:space="0" w:color="auto"/>
      </w:divBdr>
      <w:divsChild>
        <w:div w:id="207961486">
          <w:marLeft w:val="720"/>
          <w:marRight w:val="0"/>
          <w:marTop w:val="80"/>
          <w:marBottom w:val="0"/>
          <w:divBdr>
            <w:top w:val="none" w:sz="0" w:space="0" w:color="auto"/>
            <w:left w:val="none" w:sz="0" w:space="0" w:color="auto"/>
            <w:bottom w:val="none" w:sz="0" w:space="0" w:color="auto"/>
            <w:right w:val="none" w:sz="0" w:space="0" w:color="auto"/>
          </w:divBdr>
        </w:div>
        <w:div w:id="568346092">
          <w:marLeft w:val="720"/>
          <w:marRight w:val="0"/>
          <w:marTop w:val="80"/>
          <w:marBottom w:val="0"/>
          <w:divBdr>
            <w:top w:val="none" w:sz="0" w:space="0" w:color="auto"/>
            <w:left w:val="none" w:sz="0" w:space="0" w:color="auto"/>
            <w:bottom w:val="none" w:sz="0" w:space="0" w:color="auto"/>
            <w:right w:val="none" w:sz="0" w:space="0" w:color="auto"/>
          </w:divBdr>
        </w:div>
        <w:div w:id="756899499">
          <w:marLeft w:val="720"/>
          <w:marRight w:val="0"/>
          <w:marTop w:val="80"/>
          <w:marBottom w:val="0"/>
          <w:divBdr>
            <w:top w:val="none" w:sz="0" w:space="0" w:color="auto"/>
            <w:left w:val="none" w:sz="0" w:space="0" w:color="auto"/>
            <w:bottom w:val="none" w:sz="0" w:space="0" w:color="auto"/>
            <w:right w:val="none" w:sz="0" w:space="0" w:color="auto"/>
          </w:divBdr>
        </w:div>
      </w:divsChild>
    </w:div>
    <w:div w:id="1817142319">
      <w:bodyDiv w:val="1"/>
      <w:marLeft w:val="0"/>
      <w:marRight w:val="0"/>
      <w:marTop w:val="0"/>
      <w:marBottom w:val="0"/>
      <w:divBdr>
        <w:top w:val="none" w:sz="0" w:space="0" w:color="auto"/>
        <w:left w:val="none" w:sz="0" w:space="0" w:color="auto"/>
        <w:bottom w:val="none" w:sz="0" w:space="0" w:color="auto"/>
        <w:right w:val="none" w:sz="0" w:space="0" w:color="auto"/>
      </w:divBdr>
      <w:divsChild>
        <w:div w:id="1004405758">
          <w:marLeft w:val="835"/>
          <w:marRight w:val="0"/>
          <w:marTop w:val="134"/>
          <w:marBottom w:val="0"/>
          <w:divBdr>
            <w:top w:val="none" w:sz="0" w:space="0" w:color="auto"/>
            <w:left w:val="none" w:sz="0" w:space="0" w:color="auto"/>
            <w:bottom w:val="none" w:sz="0" w:space="0" w:color="auto"/>
            <w:right w:val="none" w:sz="0" w:space="0" w:color="auto"/>
          </w:divBdr>
        </w:div>
        <w:div w:id="1640456320">
          <w:marLeft w:val="835"/>
          <w:marRight w:val="0"/>
          <w:marTop w:val="134"/>
          <w:marBottom w:val="0"/>
          <w:divBdr>
            <w:top w:val="none" w:sz="0" w:space="0" w:color="auto"/>
            <w:left w:val="none" w:sz="0" w:space="0" w:color="auto"/>
            <w:bottom w:val="none" w:sz="0" w:space="0" w:color="auto"/>
            <w:right w:val="none" w:sz="0" w:space="0" w:color="auto"/>
          </w:divBdr>
        </w:div>
        <w:div w:id="2085108056">
          <w:marLeft w:val="835"/>
          <w:marRight w:val="0"/>
          <w:marTop w:val="134"/>
          <w:marBottom w:val="0"/>
          <w:divBdr>
            <w:top w:val="none" w:sz="0" w:space="0" w:color="auto"/>
            <w:left w:val="none" w:sz="0" w:space="0" w:color="auto"/>
            <w:bottom w:val="none" w:sz="0" w:space="0" w:color="auto"/>
            <w:right w:val="none" w:sz="0" w:space="0" w:color="auto"/>
          </w:divBdr>
        </w:div>
      </w:divsChild>
    </w:div>
    <w:div w:id="1841696255">
      <w:bodyDiv w:val="1"/>
      <w:marLeft w:val="0"/>
      <w:marRight w:val="0"/>
      <w:marTop w:val="0"/>
      <w:marBottom w:val="0"/>
      <w:divBdr>
        <w:top w:val="none" w:sz="0" w:space="0" w:color="auto"/>
        <w:left w:val="none" w:sz="0" w:space="0" w:color="auto"/>
        <w:bottom w:val="none" w:sz="0" w:space="0" w:color="auto"/>
        <w:right w:val="none" w:sz="0" w:space="0" w:color="auto"/>
      </w:divBdr>
      <w:divsChild>
        <w:div w:id="1973821729">
          <w:marLeft w:val="547"/>
          <w:marRight w:val="0"/>
          <w:marTop w:val="134"/>
          <w:marBottom w:val="0"/>
          <w:divBdr>
            <w:top w:val="none" w:sz="0" w:space="0" w:color="auto"/>
            <w:left w:val="none" w:sz="0" w:space="0" w:color="auto"/>
            <w:bottom w:val="none" w:sz="0" w:space="0" w:color="auto"/>
            <w:right w:val="none" w:sz="0" w:space="0" w:color="auto"/>
          </w:divBdr>
        </w:div>
        <w:div w:id="620693319">
          <w:marLeft w:val="547"/>
          <w:marRight w:val="0"/>
          <w:marTop w:val="134"/>
          <w:marBottom w:val="0"/>
          <w:divBdr>
            <w:top w:val="none" w:sz="0" w:space="0" w:color="auto"/>
            <w:left w:val="none" w:sz="0" w:space="0" w:color="auto"/>
            <w:bottom w:val="none" w:sz="0" w:space="0" w:color="auto"/>
            <w:right w:val="none" w:sz="0" w:space="0" w:color="auto"/>
          </w:divBdr>
        </w:div>
        <w:div w:id="388918773">
          <w:marLeft w:val="547"/>
          <w:marRight w:val="0"/>
          <w:marTop w:val="134"/>
          <w:marBottom w:val="0"/>
          <w:divBdr>
            <w:top w:val="none" w:sz="0" w:space="0" w:color="auto"/>
            <w:left w:val="none" w:sz="0" w:space="0" w:color="auto"/>
            <w:bottom w:val="none" w:sz="0" w:space="0" w:color="auto"/>
            <w:right w:val="none" w:sz="0" w:space="0" w:color="auto"/>
          </w:divBdr>
        </w:div>
      </w:divsChild>
    </w:div>
    <w:div w:id="1851531141">
      <w:bodyDiv w:val="1"/>
      <w:marLeft w:val="0"/>
      <w:marRight w:val="0"/>
      <w:marTop w:val="0"/>
      <w:marBottom w:val="0"/>
      <w:divBdr>
        <w:top w:val="none" w:sz="0" w:space="0" w:color="auto"/>
        <w:left w:val="none" w:sz="0" w:space="0" w:color="auto"/>
        <w:bottom w:val="none" w:sz="0" w:space="0" w:color="auto"/>
        <w:right w:val="none" w:sz="0" w:space="0" w:color="auto"/>
      </w:divBdr>
      <w:divsChild>
        <w:div w:id="1677071381">
          <w:marLeft w:val="576"/>
          <w:marRight w:val="0"/>
          <w:marTop w:val="80"/>
          <w:marBottom w:val="0"/>
          <w:divBdr>
            <w:top w:val="none" w:sz="0" w:space="0" w:color="auto"/>
            <w:left w:val="none" w:sz="0" w:space="0" w:color="auto"/>
            <w:bottom w:val="none" w:sz="0" w:space="0" w:color="auto"/>
            <w:right w:val="none" w:sz="0" w:space="0" w:color="auto"/>
          </w:divBdr>
        </w:div>
      </w:divsChild>
    </w:div>
    <w:div w:id="1854564165">
      <w:bodyDiv w:val="1"/>
      <w:marLeft w:val="0"/>
      <w:marRight w:val="0"/>
      <w:marTop w:val="0"/>
      <w:marBottom w:val="0"/>
      <w:divBdr>
        <w:top w:val="none" w:sz="0" w:space="0" w:color="auto"/>
        <w:left w:val="none" w:sz="0" w:space="0" w:color="auto"/>
        <w:bottom w:val="none" w:sz="0" w:space="0" w:color="auto"/>
        <w:right w:val="none" w:sz="0" w:space="0" w:color="auto"/>
      </w:divBdr>
      <w:divsChild>
        <w:div w:id="1204905006">
          <w:marLeft w:val="547"/>
          <w:marRight w:val="0"/>
          <w:marTop w:val="134"/>
          <w:marBottom w:val="0"/>
          <w:divBdr>
            <w:top w:val="none" w:sz="0" w:space="0" w:color="auto"/>
            <w:left w:val="none" w:sz="0" w:space="0" w:color="auto"/>
            <w:bottom w:val="none" w:sz="0" w:space="0" w:color="auto"/>
            <w:right w:val="none" w:sz="0" w:space="0" w:color="auto"/>
          </w:divBdr>
        </w:div>
      </w:divsChild>
    </w:div>
    <w:div w:id="1860509066">
      <w:bodyDiv w:val="1"/>
      <w:marLeft w:val="0"/>
      <w:marRight w:val="0"/>
      <w:marTop w:val="0"/>
      <w:marBottom w:val="0"/>
      <w:divBdr>
        <w:top w:val="none" w:sz="0" w:space="0" w:color="auto"/>
        <w:left w:val="none" w:sz="0" w:space="0" w:color="auto"/>
        <w:bottom w:val="none" w:sz="0" w:space="0" w:color="auto"/>
        <w:right w:val="none" w:sz="0" w:space="0" w:color="auto"/>
      </w:divBdr>
    </w:div>
    <w:div w:id="1864855264">
      <w:bodyDiv w:val="1"/>
      <w:marLeft w:val="0"/>
      <w:marRight w:val="0"/>
      <w:marTop w:val="0"/>
      <w:marBottom w:val="0"/>
      <w:divBdr>
        <w:top w:val="none" w:sz="0" w:space="0" w:color="auto"/>
        <w:left w:val="none" w:sz="0" w:space="0" w:color="auto"/>
        <w:bottom w:val="none" w:sz="0" w:space="0" w:color="auto"/>
        <w:right w:val="none" w:sz="0" w:space="0" w:color="auto"/>
      </w:divBdr>
      <w:divsChild>
        <w:div w:id="856042555">
          <w:marLeft w:val="547"/>
          <w:marRight w:val="0"/>
          <w:marTop w:val="134"/>
          <w:marBottom w:val="0"/>
          <w:divBdr>
            <w:top w:val="none" w:sz="0" w:space="0" w:color="auto"/>
            <w:left w:val="none" w:sz="0" w:space="0" w:color="auto"/>
            <w:bottom w:val="none" w:sz="0" w:space="0" w:color="auto"/>
            <w:right w:val="none" w:sz="0" w:space="0" w:color="auto"/>
          </w:divBdr>
        </w:div>
      </w:divsChild>
    </w:div>
    <w:div w:id="1868638212">
      <w:bodyDiv w:val="1"/>
      <w:marLeft w:val="0"/>
      <w:marRight w:val="0"/>
      <w:marTop w:val="0"/>
      <w:marBottom w:val="0"/>
      <w:divBdr>
        <w:top w:val="none" w:sz="0" w:space="0" w:color="auto"/>
        <w:left w:val="none" w:sz="0" w:space="0" w:color="auto"/>
        <w:bottom w:val="none" w:sz="0" w:space="0" w:color="auto"/>
        <w:right w:val="none" w:sz="0" w:space="0" w:color="auto"/>
      </w:divBdr>
      <w:divsChild>
        <w:div w:id="1072384964">
          <w:marLeft w:val="547"/>
          <w:marRight w:val="0"/>
          <w:marTop w:val="134"/>
          <w:marBottom w:val="0"/>
          <w:divBdr>
            <w:top w:val="none" w:sz="0" w:space="0" w:color="auto"/>
            <w:left w:val="none" w:sz="0" w:space="0" w:color="auto"/>
            <w:bottom w:val="none" w:sz="0" w:space="0" w:color="auto"/>
            <w:right w:val="none" w:sz="0" w:space="0" w:color="auto"/>
          </w:divBdr>
        </w:div>
        <w:div w:id="2026246820">
          <w:marLeft w:val="547"/>
          <w:marRight w:val="0"/>
          <w:marTop w:val="134"/>
          <w:marBottom w:val="0"/>
          <w:divBdr>
            <w:top w:val="none" w:sz="0" w:space="0" w:color="auto"/>
            <w:left w:val="none" w:sz="0" w:space="0" w:color="auto"/>
            <w:bottom w:val="none" w:sz="0" w:space="0" w:color="auto"/>
            <w:right w:val="none" w:sz="0" w:space="0" w:color="auto"/>
          </w:divBdr>
        </w:div>
        <w:div w:id="918637881">
          <w:marLeft w:val="547"/>
          <w:marRight w:val="0"/>
          <w:marTop w:val="134"/>
          <w:marBottom w:val="0"/>
          <w:divBdr>
            <w:top w:val="none" w:sz="0" w:space="0" w:color="auto"/>
            <w:left w:val="none" w:sz="0" w:space="0" w:color="auto"/>
            <w:bottom w:val="none" w:sz="0" w:space="0" w:color="auto"/>
            <w:right w:val="none" w:sz="0" w:space="0" w:color="auto"/>
          </w:divBdr>
        </w:div>
        <w:div w:id="1495759015">
          <w:marLeft w:val="547"/>
          <w:marRight w:val="0"/>
          <w:marTop w:val="134"/>
          <w:marBottom w:val="0"/>
          <w:divBdr>
            <w:top w:val="none" w:sz="0" w:space="0" w:color="auto"/>
            <w:left w:val="none" w:sz="0" w:space="0" w:color="auto"/>
            <w:bottom w:val="none" w:sz="0" w:space="0" w:color="auto"/>
            <w:right w:val="none" w:sz="0" w:space="0" w:color="auto"/>
          </w:divBdr>
        </w:div>
        <w:div w:id="73819059">
          <w:marLeft w:val="547"/>
          <w:marRight w:val="0"/>
          <w:marTop w:val="134"/>
          <w:marBottom w:val="0"/>
          <w:divBdr>
            <w:top w:val="none" w:sz="0" w:space="0" w:color="auto"/>
            <w:left w:val="none" w:sz="0" w:space="0" w:color="auto"/>
            <w:bottom w:val="none" w:sz="0" w:space="0" w:color="auto"/>
            <w:right w:val="none" w:sz="0" w:space="0" w:color="auto"/>
          </w:divBdr>
        </w:div>
      </w:divsChild>
    </w:div>
    <w:div w:id="1878466854">
      <w:bodyDiv w:val="1"/>
      <w:marLeft w:val="0"/>
      <w:marRight w:val="0"/>
      <w:marTop w:val="0"/>
      <w:marBottom w:val="0"/>
      <w:divBdr>
        <w:top w:val="none" w:sz="0" w:space="0" w:color="auto"/>
        <w:left w:val="none" w:sz="0" w:space="0" w:color="auto"/>
        <w:bottom w:val="none" w:sz="0" w:space="0" w:color="auto"/>
        <w:right w:val="none" w:sz="0" w:space="0" w:color="auto"/>
      </w:divBdr>
      <w:divsChild>
        <w:div w:id="2076708086">
          <w:marLeft w:val="547"/>
          <w:marRight w:val="0"/>
          <w:marTop w:val="154"/>
          <w:marBottom w:val="0"/>
          <w:divBdr>
            <w:top w:val="none" w:sz="0" w:space="0" w:color="auto"/>
            <w:left w:val="none" w:sz="0" w:space="0" w:color="auto"/>
            <w:bottom w:val="none" w:sz="0" w:space="0" w:color="auto"/>
            <w:right w:val="none" w:sz="0" w:space="0" w:color="auto"/>
          </w:divBdr>
        </w:div>
        <w:div w:id="66730688">
          <w:marLeft w:val="547"/>
          <w:marRight w:val="0"/>
          <w:marTop w:val="154"/>
          <w:marBottom w:val="0"/>
          <w:divBdr>
            <w:top w:val="none" w:sz="0" w:space="0" w:color="auto"/>
            <w:left w:val="none" w:sz="0" w:space="0" w:color="auto"/>
            <w:bottom w:val="none" w:sz="0" w:space="0" w:color="auto"/>
            <w:right w:val="none" w:sz="0" w:space="0" w:color="auto"/>
          </w:divBdr>
        </w:div>
      </w:divsChild>
    </w:div>
    <w:div w:id="1879273774">
      <w:bodyDiv w:val="1"/>
      <w:marLeft w:val="0"/>
      <w:marRight w:val="0"/>
      <w:marTop w:val="0"/>
      <w:marBottom w:val="0"/>
      <w:divBdr>
        <w:top w:val="none" w:sz="0" w:space="0" w:color="auto"/>
        <w:left w:val="none" w:sz="0" w:space="0" w:color="auto"/>
        <w:bottom w:val="none" w:sz="0" w:space="0" w:color="auto"/>
        <w:right w:val="none" w:sz="0" w:space="0" w:color="auto"/>
      </w:divBdr>
    </w:div>
    <w:div w:id="1893424475">
      <w:bodyDiv w:val="1"/>
      <w:marLeft w:val="0"/>
      <w:marRight w:val="0"/>
      <w:marTop w:val="0"/>
      <w:marBottom w:val="0"/>
      <w:divBdr>
        <w:top w:val="none" w:sz="0" w:space="0" w:color="auto"/>
        <w:left w:val="none" w:sz="0" w:space="0" w:color="auto"/>
        <w:bottom w:val="none" w:sz="0" w:space="0" w:color="auto"/>
        <w:right w:val="none" w:sz="0" w:space="0" w:color="auto"/>
      </w:divBdr>
      <w:divsChild>
        <w:div w:id="1056930670">
          <w:marLeft w:val="547"/>
          <w:marRight w:val="0"/>
          <w:marTop w:val="134"/>
          <w:marBottom w:val="0"/>
          <w:divBdr>
            <w:top w:val="none" w:sz="0" w:space="0" w:color="auto"/>
            <w:left w:val="none" w:sz="0" w:space="0" w:color="auto"/>
            <w:bottom w:val="none" w:sz="0" w:space="0" w:color="auto"/>
            <w:right w:val="none" w:sz="0" w:space="0" w:color="auto"/>
          </w:divBdr>
        </w:div>
        <w:div w:id="429815086">
          <w:marLeft w:val="1166"/>
          <w:marRight w:val="0"/>
          <w:marTop w:val="115"/>
          <w:marBottom w:val="0"/>
          <w:divBdr>
            <w:top w:val="none" w:sz="0" w:space="0" w:color="auto"/>
            <w:left w:val="none" w:sz="0" w:space="0" w:color="auto"/>
            <w:bottom w:val="none" w:sz="0" w:space="0" w:color="auto"/>
            <w:right w:val="none" w:sz="0" w:space="0" w:color="auto"/>
          </w:divBdr>
        </w:div>
        <w:div w:id="1777020697">
          <w:marLeft w:val="1166"/>
          <w:marRight w:val="0"/>
          <w:marTop w:val="115"/>
          <w:marBottom w:val="0"/>
          <w:divBdr>
            <w:top w:val="none" w:sz="0" w:space="0" w:color="auto"/>
            <w:left w:val="none" w:sz="0" w:space="0" w:color="auto"/>
            <w:bottom w:val="none" w:sz="0" w:space="0" w:color="auto"/>
            <w:right w:val="none" w:sz="0" w:space="0" w:color="auto"/>
          </w:divBdr>
        </w:div>
        <w:div w:id="615139395">
          <w:marLeft w:val="547"/>
          <w:marRight w:val="0"/>
          <w:marTop w:val="134"/>
          <w:marBottom w:val="0"/>
          <w:divBdr>
            <w:top w:val="none" w:sz="0" w:space="0" w:color="auto"/>
            <w:left w:val="none" w:sz="0" w:space="0" w:color="auto"/>
            <w:bottom w:val="none" w:sz="0" w:space="0" w:color="auto"/>
            <w:right w:val="none" w:sz="0" w:space="0" w:color="auto"/>
          </w:divBdr>
        </w:div>
        <w:div w:id="1046955763">
          <w:marLeft w:val="1166"/>
          <w:marRight w:val="0"/>
          <w:marTop w:val="115"/>
          <w:marBottom w:val="0"/>
          <w:divBdr>
            <w:top w:val="none" w:sz="0" w:space="0" w:color="auto"/>
            <w:left w:val="none" w:sz="0" w:space="0" w:color="auto"/>
            <w:bottom w:val="none" w:sz="0" w:space="0" w:color="auto"/>
            <w:right w:val="none" w:sz="0" w:space="0" w:color="auto"/>
          </w:divBdr>
        </w:div>
        <w:div w:id="1229876301">
          <w:marLeft w:val="1166"/>
          <w:marRight w:val="0"/>
          <w:marTop w:val="115"/>
          <w:marBottom w:val="0"/>
          <w:divBdr>
            <w:top w:val="none" w:sz="0" w:space="0" w:color="auto"/>
            <w:left w:val="none" w:sz="0" w:space="0" w:color="auto"/>
            <w:bottom w:val="none" w:sz="0" w:space="0" w:color="auto"/>
            <w:right w:val="none" w:sz="0" w:space="0" w:color="auto"/>
          </w:divBdr>
        </w:div>
      </w:divsChild>
    </w:div>
    <w:div w:id="1907645601">
      <w:bodyDiv w:val="1"/>
      <w:marLeft w:val="0"/>
      <w:marRight w:val="0"/>
      <w:marTop w:val="0"/>
      <w:marBottom w:val="0"/>
      <w:divBdr>
        <w:top w:val="none" w:sz="0" w:space="0" w:color="auto"/>
        <w:left w:val="none" w:sz="0" w:space="0" w:color="auto"/>
        <w:bottom w:val="none" w:sz="0" w:space="0" w:color="auto"/>
        <w:right w:val="none" w:sz="0" w:space="0" w:color="auto"/>
      </w:divBdr>
      <w:divsChild>
        <w:div w:id="1772240867">
          <w:marLeft w:val="547"/>
          <w:marRight w:val="0"/>
          <w:marTop w:val="154"/>
          <w:marBottom w:val="0"/>
          <w:divBdr>
            <w:top w:val="none" w:sz="0" w:space="0" w:color="auto"/>
            <w:left w:val="none" w:sz="0" w:space="0" w:color="auto"/>
            <w:bottom w:val="none" w:sz="0" w:space="0" w:color="auto"/>
            <w:right w:val="none" w:sz="0" w:space="0" w:color="auto"/>
          </w:divBdr>
        </w:div>
        <w:div w:id="163320362">
          <w:marLeft w:val="547"/>
          <w:marRight w:val="0"/>
          <w:marTop w:val="154"/>
          <w:marBottom w:val="77"/>
          <w:divBdr>
            <w:top w:val="none" w:sz="0" w:space="0" w:color="auto"/>
            <w:left w:val="none" w:sz="0" w:space="0" w:color="auto"/>
            <w:bottom w:val="none" w:sz="0" w:space="0" w:color="auto"/>
            <w:right w:val="none" w:sz="0" w:space="0" w:color="auto"/>
          </w:divBdr>
        </w:div>
      </w:divsChild>
    </w:div>
    <w:div w:id="1923024988">
      <w:bodyDiv w:val="1"/>
      <w:marLeft w:val="0"/>
      <w:marRight w:val="0"/>
      <w:marTop w:val="0"/>
      <w:marBottom w:val="0"/>
      <w:divBdr>
        <w:top w:val="none" w:sz="0" w:space="0" w:color="auto"/>
        <w:left w:val="none" w:sz="0" w:space="0" w:color="auto"/>
        <w:bottom w:val="none" w:sz="0" w:space="0" w:color="auto"/>
        <w:right w:val="none" w:sz="0" w:space="0" w:color="auto"/>
      </w:divBdr>
      <w:divsChild>
        <w:div w:id="443768084">
          <w:marLeft w:val="547"/>
          <w:marRight w:val="0"/>
          <w:marTop w:val="134"/>
          <w:marBottom w:val="0"/>
          <w:divBdr>
            <w:top w:val="none" w:sz="0" w:space="0" w:color="auto"/>
            <w:left w:val="none" w:sz="0" w:space="0" w:color="auto"/>
            <w:bottom w:val="none" w:sz="0" w:space="0" w:color="auto"/>
            <w:right w:val="none" w:sz="0" w:space="0" w:color="auto"/>
          </w:divBdr>
        </w:div>
      </w:divsChild>
    </w:div>
    <w:div w:id="1942834795">
      <w:bodyDiv w:val="1"/>
      <w:marLeft w:val="0"/>
      <w:marRight w:val="0"/>
      <w:marTop w:val="0"/>
      <w:marBottom w:val="0"/>
      <w:divBdr>
        <w:top w:val="none" w:sz="0" w:space="0" w:color="auto"/>
        <w:left w:val="none" w:sz="0" w:space="0" w:color="auto"/>
        <w:bottom w:val="none" w:sz="0" w:space="0" w:color="auto"/>
        <w:right w:val="none" w:sz="0" w:space="0" w:color="auto"/>
      </w:divBdr>
    </w:div>
    <w:div w:id="2013334237">
      <w:bodyDiv w:val="1"/>
      <w:marLeft w:val="0"/>
      <w:marRight w:val="0"/>
      <w:marTop w:val="0"/>
      <w:marBottom w:val="0"/>
      <w:divBdr>
        <w:top w:val="none" w:sz="0" w:space="0" w:color="auto"/>
        <w:left w:val="none" w:sz="0" w:space="0" w:color="auto"/>
        <w:bottom w:val="none" w:sz="0" w:space="0" w:color="auto"/>
        <w:right w:val="none" w:sz="0" w:space="0" w:color="auto"/>
      </w:divBdr>
      <w:divsChild>
        <w:div w:id="1545750008">
          <w:marLeft w:val="576"/>
          <w:marRight w:val="0"/>
          <w:marTop w:val="80"/>
          <w:marBottom w:val="0"/>
          <w:divBdr>
            <w:top w:val="none" w:sz="0" w:space="0" w:color="auto"/>
            <w:left w:val="none" w:sz="0" w:space="0" w:color="auto"/>
            <w:bottom w:val="none" w:sz="0" w:space="0" w:color="auto"/>
            <w:right w:val="none" w:sz="0" w:space="0" w:color="auto"/>
          </w:divBdr>
        </w:div>
        <w:div w:id="2104186008">
          <w:marLeft w:val="576"/>
          <w:marRight w:val="0"/>
          <w:marTop w:val="80"/>
          <w:marBottom w:val="0"/>
          <w:divBdr>
            <w:top w:val="none" w:sz="0" w:space="0" w:color="auto"/>
            <w:left w:val="none" w:sz="0" w:space="0" w:color="auto"/>
            <w:bottom w:val="none" w:sz="0" w:space="0" w:color="auto"/>
            <w:right w:val="none" w:sz="0" w:space="0" w:color="auto"/>
          </w:divBdr>
        </w:div>
        <w:div w:id="1111048899">
          <w:marLeft w:val="576"/>
          <w:marRight w:val="0"/>
          <w:marTop w:val="80"/>
          <w:marBottom w:val="0"/>
          <w:divBdr>
            <w:top w:val="none" w:sz="0" w:space="0" w:color="auto"/>
            <w:left w:val="none" w:sz="0" w:space="0" w:color="auto"/>
            <w:bottom w:val="none" w:sz="0" w:space="0" w:color="auto"/>
            <w:right w:val="none" w:sz="0" w:space="0" w:color="auto"/>
          </w:divBdr>
        </w:div>
        <w:div w:id="1633898216">
          <w:marLeft w:val="979"/>
          <w:marRight w:val="0"/>
          <w:marTop w:val="65"/>
          <w:marBottom w:val="0"/>
          <w:divBdr>
            <w:top w:val="none" w:sz="0" w:space="0" w:color="auto"/>
            <w:left w:val="none" w:sz="0" w:space="0" w:color="auto"/>
            <w:bottom w:val="none" w:sz="0" w:space="0" w:color="auto"/>
            <w:right w:val="none" w:sz="0" w:space="0" w:color="auto"/>
          </w:divBdr>
        </w:div>
        <w:div w:id="1317994594">
          <w:marLeft w:val="576"/>
          <w:marRight w:val="0"/>
          <w:marTop w:val="80"/>
          <w:marBottom w:val="0"/>
          <w:divBdr>
            <w:top w:val="none" w:sz="0" w:space="0" w:color="auto"/>
            <w:left w:val="none" w:sz="0" w:space="0" w:color="auto"/>
            <w:bottom w:val="none" w:sz="0" w:space="0" w:color="auto"/>
            <w:right w:val="none" w:sz="0" w:space="0" w:color="auto"/>
          </w:divBdr>
        </w:div>
        <w:div w:id="608704182">
          <w:marLeft w:val="576"/>
          <w:marRight w:val="0"/>
          <w:marTop w:val="80"/>
          <w:marBottom w:val="0"/>
          <w:divBdr>
            <w:top w:val="none" w:sz="0" w:space="0" w:color="auto"/>
            <w:left w:val="none" w:sz="0" w:space="0" w:color="auto"/>
            <w:bottom w:val="none" w:sz="0" w:space="0" w:color="auto"/>
            <w:right w:val="none" w:sz="0" w:space="0" w:color="auto"/>
          </w:divBdr>
        </w:div>
        <w:div w:id="724523077">
          <w:marLeft w:val="576"/>
          <w:marRight w:val="0"/>
          <w:marTop w:val="80"/>
          <w:marBottom w:val="0"/>
          <w:divBdr>
            <w:top w:val="none" w:sz="0" w:space="0" w:color="auto"/>
            <w:left w:val="none" w:sz="0" w:space="0" w:color="auto"/>
            <w:bottom w:val="none" w:sz="0" w:space="0" w:color="auto"/>
            <w:right w:val="none" w:sz="0" w:space="0" w:color="auto"/>
          </w:divBdr>
        </w:div>
        <w:div w:id="2050836862">
          <w:marLeft w:val="576"/>
          <w:marRight w:val="0"/>
          <w:marTop w:val="80"/>
          <w:marBottom w:val="0"/>
          <w:divBdr>
            <w:top w:val="none" w:sz="0" w:space="0" w:color="auto"/>
            <w:left w:val="none" w:sz="0" w:space="0" w:color="auto"/>
            <w:bottom w:val="none" w:sz="0" w:space="0" w:color="auto"/>
            <w:right w:val="none" w:sz="0" w:space="0" w:color="auto"/>
          </w:divBdr>
        </w:div>
      </w:divsChild>
    </w:div>
    <w:div w:id="2019233720">
      <w:bodyDiv w:val="1"/>
      <w:marLeft w:val="0"/>
      <w:marRight w:val="0"/>
      <w:marTop w:val="0"/>
      <w:marBottom w:val="0"/>
      <w:divBdr>
        <w:top w:val="none" w:sz="0" w:space="0" w:color="auto"/>
        <w:left w:val="none" w:sz="0" w:space="0" w:color="auto"/>
        <w:bottom w:val="none" w:sz="0" w:space="0" w:color="auto"/>
        <w:right w:val="none" w:sz="0" w:space="0" w:color="auto"/>
      </w:divBdr>
      <w:divsChild>
        <w:div w:id="862939874">
          <w:marLeft w:val="547"/>
          <w:marRight w:val="0"/>
          <w:marTop w:val="154"/>
          <w:marBottom w:val="0"/>
          <w:divBdr>
            <w:top w:val="none" w:sz="0" w:space="0" w:color="auto"/>
            <w:left w:val="none" w:sz="0" w:space="0" w:color="auto"/>
            <w:bottom w:val="none" w:sz="0" w:space="0" w:color="auto"/>
            <w:right w:val="none" w:sz="0" w:space="0" w:color="auto"/>
          </w:divBdr>
        </w:div>
      </w:divsChild>
    </w:div>
    <w:div w:id="2047678092">
      <w:bodyDiv w:val="1"/>
      <w:marLeft w:val="0"/>
      <w:marRight w:val="0"/>
      <w:marTop w:val="0"/>
      <w:marBottom w:val="0"/>
      <w:divBdr>
        <w:top w:val="none" w:sz="0" w:space="0" w:color="auto"/>
        <w:left w:val="none" w:sz="0" w:space="0" w:color="auto"/>
        <w:bottom w:val="none" w:sz="0" w:space="0" w:color="auto"/>
        <w:right w:val="none" w:sz="0" w:space="0" w:color="auto"/>
      </w:divBdr>
      <w:divsChild>
        <w:div w:id="1281570256">
          <w:marLeft w:val="576"/>
          <w:marRight w:val="0"/>
          <w:marTop w:val="80"/>
          <w:marBottom w:val="0"/>
          <w:divBdr>
            <w:top w:val="none" w:sz="0" w:space="0" w:color="auto"/>
            <w:left w:val="none" w:sz="0" w:space="0" w:color="auto"/>
            <w:bottom w:val="none" w:sz="0" w:space="0" w:color="auto"/>
            <w:right w:val="none" w:sz="0" w:space="0" w:color="auto"/>
          </w:divBdr>
        </w:div>
      </w:divsChild>
    </w:div>
    <w:div w:id="2047681665">
      <w:bodyDiv w:val="1"/>
      <w:marLeft w:val="0"/>
      <w:marRight w:val="0"/>
      <w:marTop w:val="0"/>
      <w:marBottom w:val="0"/>
      <w:divBdr>
        <w:top w:val="none" w:sz="0" w:space="0" w:color="auto"/>
        <w:left w:val="none" w:sz="0" w:space="0" w:color="auto"/>
        <w:bottom w:val="none" w:sz="0" w:space="0" w:color="auto"/>
        <w:right w:val="none" w:sz="0" w:space="0" w:color="auto"/>
      </w:divBdr>
      <w:divsChild>
        <w:div w:id="3826478">
          <w:marLeft w:val="547"/>
          <w:marRight w:val="0"/>
          <w:marTop w:val="154"/>
          <w:marBottom w:val="0"/>
          <w:divBdr>
            <w:top w:val="none" w:sz="0" w:space="0" w:color="auto"/>
            <w:left w:val="none" w:sz="0" w:space="0" w:color="auto"/>
            <w:bottom w:val="none" w:sz="0" w:space="0" w:color="auto"/>
            <w:right w:val="none" w:sz="0" w:space="0" w:color="auto"/>
          </w:divBdr>
        </w:div>
        <w:div w:id="809833705">
          <w:marLeft w:val="547"/>
          <w:marRight w:val="0"/>
          <w:marTop w:val="154"/>
          <w:marBottom w:val="0"/>
          <w:divBdr>
            <w:top w:val="none" w:sz="0" w:space="0" w:color="auto"/>
            <w:left w:val="none" w:sz="0" w:space="0" w:color="auto"/>
            <w:bottom w:val="none" w:sz="0" w:space="0" w:color="auto"/>
            <w:right w:val="none" w:sz="0" w:space="0" w:color="auto"/>
          </w:divBdr>
        </w:div>
        <w:div w:id="1855652754">
          <w:marLeft w:val="547"/>
          <w:marRight w:val="0"/>
          <w:marTop w:val="154"/>
          <w:marBottom w:val="0"/>
          <w:divBdr>
            <w:top w:val="none" w:sz="0" w:space="0" w:color="auto"/>
            <w:left w:val="none" w:sz="0" w:space="0" w:color="auto"/>
            <w:bottom w:val="none" w:sz="0" w:space="0" w:color="auto"/>
            <w:right w:val="none" w:sz="0" w:space="0" w:color="auto"/>
          </w:divBdr>
        </w:div>
      </w:divsChild>
    </w:div>
    <w:div w:id="2050493702">
      <w:bodyDiv w:val="1"/>
      <w:marLeft w:val="0"/>
      <w:marRight w:val="0"/>
      <w:marTop w:val="0"/>
      <w:marBottom w:val="0"/>
      <w:divBdr>
        <w:top w:val="none" w:sz="0" w:space="0" w:color="auto"/>
        <w:left w:val="none" w:sz="0" w:space="0" w:color="auto"/>
        <w:bottom w:val="none" w:sz="0" w:space="0" w:color="auto"/>
        <w:right w:val="none" w:sz="0" w:space="0" w:color="auto"/>
      </w:divBdr>
    </w:div>
    <w:div w:id="2073577947">
      <w:bodyDiv w:val="1"/>
      <w:marLeft w:val="0"/>
      <w:marRight w:val="0"/>
      <w:marTop w:val="0"/>
      <w:marBottom w:val="0"/>
      <w:divBdr>
        <w:top w:val="none" w:sz="0" w:space="0" w:color="auto"/>
        <w:left w:val="none" w:sz="0" w:space="0" w:color="auto"/>
        <w:bottom w:val="none" w:sz="0" w:space="0" w:color="auto"/>
        <w:right w:val="none" w:sz="0" w:space="0" w:color="auto"/>
      </w:divBdr>
      <w:divsChild>
        <w:div w:id="2092920592">
          <w:marLeft w:val="576"/>
          <w:marRight w:val="0"/>
          <w:marTop w:val="80"/>
          <w:marBottom w:val="0"/>
          <w:divBdr>
            <w:top w:val="none" w:sz="0" w:space="0" w:color="auto"/>
            <w:left w:val="none" w:sz="0" w:space="0" w:color="auto"/>
            <w:bottom w:val="none" w:sz="0" w:space="0" w:color="auto"/>
            <w:right w:val="none" w:sz="0" w:space="0" w:color="auto"/>
          </w:divBdr>
        </w:div>
        <w:div w:id="1227254058">
          <w:marLeft w:val="979"/>
          <w:marRight w:val="0"/>
          <w:marTop w:val="65"/>
          <w:marBottom w:val="0"/>
          <w:divBdr>
            <w:top w:val="none" w:sz="0" w:space="0" w:color="auto"/>
            <w:left w:val="none" w:sz="0" w:space="0" w:color="auto"/>
            <w:bottom w:val="none" w:sz="0" w:space="0" w:color="auto"/>
            <w:right w:val="none" w:sz="0" w:space="0" w:color="auto"/>
          </w:divBdr>
        </w:div>
        <w:div w:id="830828081">
          <w:marLeft w:val="1354"/>
          <w:marRight w:val="0"/>
          <w:marTop w:val="70"/>
          <w:marBottom w:val="0"/>
          <w:divBdr>
            <w:top w:val="none" w:sz="0" w:space="0" w:color="auto"/>
            <w:left w:val="none" w:sz="0" w:space="0" w:color="auto"/>
            <w:bottom w:val="none" w:sz="0" w:space="0" w:color="auto"/>
            <w:right w:val="none" w:sz="0" w:space="0" w:color="auto"/>
          </w:divBdr>
        </w:div>
        <w:div w:id="1410495695">
          <w:marLeft w:val="1354"/>
          <w:marRight w:val="0"/>
          <w:marTop w:val="70"/>
          <w:marBottom w:val="0"/>
          <w:divBdr>
            <w:top w:val="none" w:sz="0" w:space="0" w:color="auto"/>
            <w:left w:val="none" w:sz="0" w:space="0" w:color="auto"/>
            <w:bottom w:val="none" w:sz="0" w:space="0" w:color="auto"/>
            <w:right w:val="none" w:sz="0" w:space="0" w:color="auto"/>
          </w:divBdr>
        </w:div>
        <w:div w:id="1894995770">
          <w:marLeft w:val="576"/>
          <w:marRight w:val="0"/>
          <w:marTop w:val="80"/>
          <w:marBottom w:val="0"/>
          <w:divBdr>
            <w:top w:val="none" w:sz="0" w:space="0" w:color="auto"/>
            <w:left w:val="none" w:sz="0" w:space="0" w:color="auto"/>
            <w:bottom w:val="none" w:sz="0" w:space="0" w:color="auto"/>
            <w:right w:val="none" w:sz="0" w:space="0" w:color="auto"/>
          </w:divBdr>
        </w:div>
        <w:div w:id="142553600">
          <w:marLeft w:val="979"/>
          <w:marRight w:val="0"/>
          <w:marTop w:val="65"/>
          <w:marBottom w:val="0"/>
          <w:divBdr>
            <w:top w:val="none" w:sz="0" w:space="0" w:color="auto"/>
            <w:left w:val="none" w:sz="0" w:space="0" w:color="auto"/>
            <w:bottom w:val="none" w:sz="0" w:space="0" w:color="auto"/>
            <w:right w:val="none" w:sz="0" w:space="0" w:color="auto"/>
          </w:divBdr>
        </w:div>
        <w:div w:id="97483427">
          <w:marLeft w:val="979"/>
          <w:marRight w:val="0"/>
          <w:marTop w:val="65"/>
          <w:marBottom w:val="0"/>
          <w:divBdr>
            <w:top w:val="none" w:sz="0" w:space="0" w:color="auto"/>
            <w:left w:val="none" w:sz="0" w:space="0" w:color="auto"/>
            <w:bottom w:val="none" w:sz="0" w:space="0" w:color="auto"/>
            <w:right w:val="none" w:sz="0" w:space="0" w:color="auto"/>
          </w:divBdr>
        </w:div>
        <w:div w:id="1922181193">
          <w:marLeft w:val="576"/>
          <w:marRight w:val="0"/>
          <w:marTop w:val="80"/>
          <w:marBottom w:val="0"/>
          <w:divBdr>
            <w:top w:val="none" w:sz="0" w:space="0" w:color="auto"/>
            <w:left w:val="none" w:sz="0" w:space="0" w:color="auto"/>
            <w:bottom w:val="none" w:sz="0" w:space="0" w:color="auto"/>
            <w:right w:val="none" w:sz="0" w:space="0" w:color="auto"/>
          </w:divBdr>
        </w:div>
      </w:divsChild>
    </w:div>
    <w:div w:id="2092002487">
      <w:bodyDiv w:val="1"/>
      <w:marLeft w:val="0"/>
      <w:marRight w:val="0"/>
      <w:marTop w:val="0"/>
      <w:marBottom w:val="0"/>
      <w:divBdr>
        <w:top w:val="none" w:sz="0" w:space="0" w:color="auto"/>
        <w:left w:val="none" w:sz="0" w:space="0" w:color="auto"/>
        <w:bottom w:val="none" w:sz="0" w:space="0" w:color="auto"/>
        <w:right w:val="none" w:sz="0" w:space="0" w:color="auto"/>
      </w:divBdr>
      <w:divsChild>
        <w:div w:id="2112506956">
          <w:marLeft w:val="576"/>
          <w:marRight w:val="0"/>
          <w:marTop w:val="80"/>
          <w:marBottom w:val="0"/>
          <w:divBdr>
            <w:top w:val="none" w:sz="0" w:space="0" w:color="auto"/>
            <w:left w:val="none" w:sz="0" w:space="0" w:color="auto"/>
            <w:bottom w:val="none" w:sz="0" w:space="0" w:color="auto"/>
            <w:right w:val="none" w:sz="0" w:space="0" w:color="auto"/>
          </w:divBdr>
        </w:div>
        <w:div w:id="965041119">
          <w:marLeft w:val="576"/>
          <w:marRight w:val="0"/>
          <w:marTop w:val="80"/>
          <w:marBottom w:val="0"/>
          <w:divBdr>
            <w:top w:val="none" w:sz="0" w:space="0" w:color="auto"/>
            <w:left w:val="none" w:sz="0" w:space="0" w:color="auto"/>
            <w:bottom w:val="none" w:sz="0" w:space="0" w:color="auto"/>
            <w:right w:val="none" w:sz="0" w:space="0" w:color="auto"/>
          </w:divBdr>
        </w:div>
        <w:div w:id="2126075576">
          <w:marLeft w:val="576"/>
          <w:marRight w:val="0"/>
          <w:marTop w:val="80"/>
          <w:marBottom w:val="0"/>
          <w:divBdr>
            <w:top w:val="none" w:sz="0" w:space="0" w:color="auto"/>
            <w:left w:val="none" w:sz="0" w:space="0" w:color="auto"/>
            <w:bottom w:val="none" w:sz="0" w:space="0" w:color="auto"/>
            <w:right w:val="none" w:sz="0" w:space="0" w:color="auto"/>
          </w:divBdr>
        </w:div>
      </w:divsChild>
    </w:div>
    <w:div w:id="2121945795">
      <w:bodyDiv w:val="1"/>
      <w:marLeft w:val="0"/>
      <w:marRight w:val="0"/>
      <w:marTop w:val="0"/>
      <w:marBottom w:val="0"/>
      <w:divBdr>
        <w:top w:val="none" w:sz="0" w:space="0" w:color="auto"/>
        <w:left w:val="none" w:sz="0" w:space="0" w:color="auto"/>
        <w:bottom w:val="none" w:sz="0" w:space="0" w:color="auto"/>
        <w:right w:val="none" w:sz="0" w:space="0" w:color="auto"/>
      </w:divBdr>
      <w:divsChild>
        <w:div w:id="1750349281">
          <w:marLeft w:val="547"/>
          <w:marRight w:val="0"/>
          <w:marTop w:val="134"/>
          <w:marBottom w:val="0"/>
          <w:divBdr>
            <w:top w:val="none" w:sz="0" w:space="0" w:color="auto"/>
            <w:left w:val="none" w:sz="0" w:space="0" w:color="auto"/>
            <w:bottom w:val="none" w:sz="0" w:space="0" w:color="auto"/>
            <w:right w:val="none" w:sz="0" w:space="0" w:color="auto"/>
          </w:divBdr>
        </w:div>
      </w:divsChild>
    </w:div>
    <w:div w:id="2123307541">
      <w:bodyDiv w:val="1"/>
      <w:marLeft w:val="0"/>
      <w:marRight w:val="0"/>
      <w:marTop w:val="0"/>
      <w:marBottom w:val="0"/>
      <w:divBdr>
        <w:top w:val="none" w:sz="0" w:space="0" w:color="auto"/>
        <w:left w:val="none" w:sz="0" w:space="0" w:color="auto"/>
        <w:bottom w:val="none" w:sz="0" w:space="0" w:color="auto"/>
        <w:right w:val="none" w:sz="0" w:space="0" w:color="auto"/>
      </w:divBdr>
      <w:divsChild>
        <w:div w:id="292058751">
          <w:marLeft w:val="547"/>
          <w:marRight w:val="0"/>
          <w:marTop w:val="134"/>
          <w:marBottom w:val="0"/>
          <w:divBdr>
            <w:top w:val="none" w:sz="0" w:space="0" w:color="auto"/>
            <w:left w:val="none" w:sz="0" w:space="0" w:color="auto"/>
            <w:bottom w:val="none" w:sz="0" w:space="0" w:color="auto"/>
            <w:right w:val="none" w:sz="0" w:space="0" w:color="auto"/>
          </w:divBdr>
        </w:div>
        <w:div w:id="1456414186">
          <w:marLeft w:val="547"/>
          <w:marRight w:val="0"/>
          <w:marTop w:val="134"/>
          <w:marBottom w:val="0"/>
          <w:divBdr>
            <w:top w:val="none" w:sz="0" w:space="0" w:color="auto"/>
            <w:left w:val="none" w:sz="0" w:space="0" w:color="auto"/>
            <w:bottom w:val="none" w:sz="0" w:space="0" w:color="auto"/>
            <w:right w:val="none" w:sz="0" w:space="0" w:color="auto"/>
          </w:divBdr>
        </w:div>
        <w:div w:id="896480108">
          <w:marLeft w:val="547"/>
          <w:marRight w:val="0"/>
          <w:marTop w:val="134"/>
          <w:marBottom w:val="0"/>
          <w:divBdr>
            <w:top w:val="none" w:sz="0" w:space="0" w:color="auto"/>
            <w:left w:val="none" w:sz="0" w:space="0" w:color="auto"/>
            <w:bottom w:val="none" w:sz="0" w:space="0" w:color="auto"/>
            <w:right w:val="none" w:sz="0" w:space="0" w:color="auto"/>
          </w:divBdr>
        </w:div>
        <w:div w:id="86718278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9976;&#22763;&#25104;\Desktop\&#25171;&#21360;&#3034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2013-06-22T00:00:00</PublishDate>
  <Abstract>版权所有 翻版必究</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F3C3F8-6ABD-40B6-B8AD-CF94C228A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打印的模板.dotx</Template>
  <TotalTime>697</TotalTime>
  <Pages>16</Pages>
  <Words>1759</Words>
  <Characters>10031</Characters>
  <Application>Microsoft Office Word</Application>
  <DocSecurity>0</DocSecurity>
  <Lines>83</Lines>
  <Paragraphs>23</Paragraphs>
  <ScaleCrop>false</ScaleCrop>
  <Company>河南大学</Company>
  <LinksUpToDate>false</LinksUpToDate>
  <CharactersWithSpaces>11767</CharactersWithSpaces>
  <SharedDoc>false</SharedDoc>
  <HLinks>
    <vt:vector size="294" baseType="variant">
      <vt:variant>
        <vt:i4>2031674</vt:i4>
      </vt:variant>
      <vt:variant>
        <vt:i4>290</vt:i4>
      </vt:variant>
      <vt:variant>
        <vt:i4>0</vt:i4>
      </vt:variant>
      <vt:variant>
        <vt:i4>5</vt:i4>
      </vt:variant>
      <vt:variant>
        <vt:lpwstr/>
      </vt:variant>
      <vt:variant>
        <vt:lpwstr>_Toc311489040</vt:lpwstr>
      </vt:variant>
      <vt:variant>
        <vt:i4>1572922</vt:i4>
      </vt:variant>
      <vt:variant>
        <vt:i4>284</vt:i4>
      </vt:variant>
      <vt:variant>
        <vt:i4>0</vt:i4>
      </vt:variant>
      <vt:variant>
        <vt:i4>5</vt:i4>
      </vt:variant>
      <vt:variant>
        <vt:lpwstr/>
      </vt:variant>
      <vt:variant>
        <vt:lpwstr>_Toc311489039</vt:lpwstr>
      </vt:variant>
      <vt:variant>
        <vt:i4>1572922</vt:i4>
      </vt:variant>
      <vt:variant>
        <vt:i4>278</vt:i4>
      </vt:variant>
      <vt:variant>
        <vt:i4>0</vt:i4>
      </vt:variant>
      <vt:variant>
        <vt:i4>5</vt:i4>
      </vt:variant>
      <vt:variant>
        <vt:lpwstr/>
      </vt:variant>
      <vt:variant>
        <vt:lpwstr>_Toc311489038</vt:lpwstr>
      </vt:variant>
      <vt:variant>
        <vt:i4>1572922</vt:i4>
      </vt:variant>
      <vt:variant>
        <vt:i4>272</vt:i4>
      </vt:variant>
      <vt:variant>
        <vt:i4>0</vt:i4>
      </vt:variant>
      <vt:variant>
        <vt:i4>5</vt:i4>
      </vt:variant>
      <vt:variant>
        <vt:lpwstr/>
      </vt:variant>
      <vt:variant>
        <vt:lpwstr>_Toc311489037</vt:lpwstr>
      </vt:variant>
      <vt:variant>
        <vt:i4>1572922</vt:i4>
      </vt:variant>
      <vt:variant>
        <vt:i4>266</vt:i4>
      </vt:variant>
      <vt:variant>
        <vt:i4>0</vt:i4>
      </vt:variant>
      <vt:variant>
        <vt:i4>5</vt:i4>
      </vt:variant>
      <vt:variant>
        <vt:lpwstr/>
      </vt:variant>
      <vt:variant>
        <vt:lpwstr>_Toc311489036</vt:lpwstr>
      </vt:variant>
      <vt:variant>
        <vt:i4>1572922</vt:i4>
      </vt:variant>
      <vt:variant>
        <vt:i4>260</vt:i4>
      </vt:variant>
      <vt:variant>
        <vt:i4>0</vt:i4>
      </vt:variant>
      <vt:variant>
        <vt:i4>5</vt:i4>
      </vt:variant>
      <vt:variant>
        <vt:lpwstr/>
      </vt:variant>
      <vt:variant>
        <vt:lpwstr>_Toc311489035</vt:lpwstr>
      </vt:variant>
      <vt:variant>
        <vt:i4>1572922</vt:i4>
      </vt:variant>
      <vt:variant>
        <vt:i4>254</vt:i4>
      </vt:variant>
      <vt:variant>
        <vt:i4>0</vt:i4>
      </vt:variant>
      <vt:variant>
        <vt:i4>5</vt:i4>
      </vt:variant>
      <vt:variant>
        <vt:lpwstr/>
      </vt:variant>
      <vt:variant>
        <vt:lpwstr>_Toc311489034</vt:lpwstr>
      </vt:variant>
      <vt:variant>
        <vt:i4>1572922</vt:i4>
      </vt:variant>
      <vt:variant>
        <vt:i4>248</vt:i4>
      </vt:variant>
      <vt:variant>
        <vt:i4>0</vt:i4>
      </vt:variant>
      <vt:variant>
        <vt:i4>5</vt:i4>
      </vt:variant>
      <vt:variant>
        <vt:lpwstr/>
      </vt:variant>
      <vt:variant>
        <vt:lpwstr>_Toc311489033</vt:lpwstr>
      </vt:variant>
      <vt:variant>
        <vt:i4>1572922</vt:i4>
      </vt:variant>
      <vt:variant>
        <vt:i4>242</vt:i4>
      </vt:variant>
      <vt:variant>
        <vt:i4>0</vt:i4>
      </vt:variant>
      <vt:variant>
        <vt:i4>5</vt:i4>
      </vt:variant>
      <vt:variant>
        <vt:lpwstr/>
      </vt:variant>
      <vt:variant>
        <vt:lpwstr>_Toc311489032</vt:lpwstr>
      </vt:variant>
      <vt:variant>
        <vt:i4>1572922</vt:i4>
      </vt:variant>
      <vt:variant>
        <vt:i4>236</vt:i4>
      </vt:variant>
      <vt:variant>
        <vt:i4>0</vt:i4>
      </vt:variant>
      <vt:variant>
        <vt:i4>5</vt:i4>
      </vt:variant>
      <vt:variant>
        <vt:lpwstr/>
      </vt:variant>
      <vt:variant>
        <vt:lpwstr>_Toc311489031</vt:lpwstr>
      </vt:variant>
      <vt:variant>
        <vt:i4>1572922</vt:i4>
      </vt:variant>
      <vt:variant>
        <vt:i4>230</vt:i4>
      </vt:variant>
      <vt:variant>
        <vt:i4>0</vt:i4>
      </vt:variant>
      <vt:variant>
        <vt:i4>5</vt:i4>
      </vt:variant>
      <vt:variant>
        <vt:lpwstr/>
      </vt:variant>
      <vt:variant>
        <vt:lpwstr>_Toc311489030</vt:lpwstr>
      </vt:variant>
      <vt:variant>
        <vt:i4>1638458</vt:i4>
      </vt:variant>
      <vt:variant>
        <vt:i4>224</vt:i4>
      </vt:variant>
      <vt:variant>
        <vt:i4>0</vt:i4>
      </vt:variant>
      <vt:variant>
        <vt:i4>5</vt:i4>
      </vt:variant>
      <vt:variant>
        <vt:lpwstr/>
      </vt:variant>
      <vt:variant>
        <vt:lpwstr>_Toc311489029</vt:lpwstr>
      </vt:variant>
      <vt:variant>
        <vt:i4>1638458</vt:i4>
      </vt:variant>
      <vt:variant>
        <vt:i4>218</vt:i4>
      </vt:variant>
      <vt:variant>
        <vt:i4>0</vt:i4>
      </vt:variant>
      <vt:variant>
        <vt:i4>5</vt:i4>
      </vt:variant>
      <vt:variant>
        <vt:lpwstr/>
      </vt:variant>
      <vt:variant>
        <vt:lpwstr>_Toc311489028</vt:lpwstr>
      </vt:variant>
      <vt:variant>
        <vt:i4>1638458</vt:i4>
      </vt:variant>
      <vt:variant>
        <vt:i4>212</vt:i4>
      </vt:variant>
      <vt:variant>
        <vt:i4>0</vt:i4>
      </vt:variant>
      <vt:variant>
        <vt:i4>5</vt:i4>
      </vt:variant>
      <vt:variant>
        <vt:lpwstr/>
      </vt:variant>
      <vt:variant>
        <vt:lpwstr>_Toc311489027</vt:lpwstr>
      </vt:variant>
      <vt:variant>
        <vt:i4>1638458</vt:i4>
      </vt:variant>
      <vt:variant>
        <vt:i4>206</vt:i4>
      </vt:variant>
      <vt:variant>
        <vt:i4>0</vt:i4>
      </vt:variant>
      <vt:variant>
        <vt:i4>5</vt:i4>
      </vt:variant>
      <vt:variant>
        <vt:lpwstr/>
      </vt:variant>
      <vt:variant>
        <vt:lpwstr>_Toc311489026</vt:lpwstr>
      </vt:variant>
      <vt:variant>
        <vt:i4>1638458</vt:i4>
      </vt:variant>
      <vt:variant>
        <vt:i4>200</vt:i4>
      </vt:variant>
      <vt:variant>
        <vt:i4>0</vt:i4>
      </vt:variant>
      <vt:variant>
        <vt:i4>5</vt:i4>
      </vt:variant>
      <vt:variant>
        <vt:lpwstr/>
      </vt:variant>
      <vt:variant>
        <vt:lpwstr>_Toc311489025</vt:lpwstr>
      </vt:variant>
      <vt:variant>
        <vt:i4>1638458</vt:i4>
      </vt:variant>
      <vt:variant>
        <vt:i4>194</vt:i4>
      </vt:variant>
      <vt:variant>
        <vt:i4>0</vt:i4>
      </vt:variant>
      <vt:variant>
        <vt:i4>5</vt:i4>
      </vt:variant>
      <vt:variant>
        <vt:lpwstr/>
      </vt:variant>
      <vt:variant>
        <vt:lpwstr>_Toc311489024</vt:lpwstr>
      </vt:variant>
      <vt:variant>
        <vt:i4>1638458</vt:i4>
      </vt:variant>
      <vt:variant>
        <vt:i4>188</vt:i4>
      </vt:variant>
      <vt:variant>
        <vt:i4>0</vt:i4>
      </vt:variant>
      <vt:variant>
        <vt:i4>5</vt:i4>
      </vt:variant>
      <vt:variant>
        <vt:lpwstr/>
      </vt:variant>
      <vt:variant>
        <vt:lpwstr>_Toc311489023</vt:lpwstr>
      </vt:variant>
      <vt:variant>
        <vt:i4>1638458</vt:i4>
      </vt:variant>
      <vt:variant>
        <vt:i4>182</vt:i4>
      </vt:variant>
      <vt:variant>
        <vt:i4>0</vt:i4>
      </vt:variant>
      <vt:variant>
        <vt:i4>5</vt:i4>
      </vt:variant>
      <vt:variant>
        <vt:lpwstr/>
      </vt:variant>
      <vt:variant>
        <vt:lpwstr>_Toc311489022</vt:lpwstr>
      </vt:variant>
      <vt:variant>
        <vt:i4>1638458</vt:i4>
      </vt:variant>
      <vt:variant>
        <vt:i4>176</vt:i4>
      </vt:variant>
      <vt:variant>
        <vt:i4>0</vt:i4>
      </vt:variant>
      <vt:variant>
        <vt:i4>5</vt:i4>
      </vt:variant>
      <vt:variant>
        <vt:lpwstr/>
      </vt:variant>
      <vt:variant>
        <vt:lpwstr>_Toc311489021</vt:lpwstr>
      </vt:variant>
      <vt:variant>
        <vt:i4>1638458</vt:i4>
      </vt:variant>
      <vt:variant>
        <vt:i4>170</vt:i4>
      </vt:variant>
      <vt:variant>
        <vt:i4>0</vt:i4>
      </vt:variant>
      <vt:variant>
        <vt:i4>5</vt:i4>
      </vt:variant>
      <vt:variant>
        <vt:lpwstr/>
      </vt:variant>
      <vt:variant>
        <vt:lpwstr>_Toc311489020</vt:lpwstr>
      </vt:variant>
      <vt:variant>
        <vt:i4>1703994</vt:i4>
      </vt:variant>
      <vt:variant>
        <vt:i4>164</vt:i4>
      </vt:variant>
      <vt:variant>
        <vt:i4>0</vt:i4>
      </vt:variant>
      <vt:variant>
        <vt:i4>5</vt:i4>
      </vt:variant>
      <vt:variant>
        <vt:lpwstr/>
      </vt:variant>
      <vt:variant>
        <vt:lpwstr>_Toc311489019</vt:lpwstr>
      </vt:variant>
      <vt:variant>
        <vt:i4>1703994</vt:i4>
      </vt:variant>
      <vt:variant>
        <vt:i4>158</vt:i4>
      </vt:variant>
      <vt:variant>
        <vt:i4>0</vt:i4>
      </vt:variant>
      <vt:variant>
        <vt:i4>5</vt:i4>
      </vt:variant>
      <vt:variant>
        <vt:lpwstr/>
      </vt:variant>
      <vt:variant>
        <vt:lpwstr>_Toc311489018</vt:lpwstr>
      </vt:variant>
      <vt:variant>
        <vt:i4>1703994</vt:i4>
      </vt:variant>
      <vt:variant>
        <vt:i4>152</vt:i4>
      </vt:variant>
      <vt:variant>
        <vt:i4>0</vt:i4>
      </vt:variant>
      <vt:variant>
        <vt:i4>5</vt:i4>
      </vt:variant>
      <vt:variant>
        <vt:lpwstr/>
      </vt:variant>
      <vt:variant>
        <vt:lpwstr>_Toc311489017</vt:lpwstr>
      </vt:variant>
      <vt:variant>
        <vt:i4>1703994</vt:i4>
      </vt:variant>
      <vt:variant>
        <vt:i4>146</vt:i4>
      </vt:variant>
      <vt:variant>
        <vt:i4>0</vt:i4>
      </vt:variant>
      <vt:variant>
        <vt:i4>5</vt:i4>
      </vt:variant>
      <vt:variant>
        <vt:lpwstr/>
      </vt:variant>
      <vt:variant>
        <vt:lpwstr>_Toc311489016</vt:lpwstr>
      </vt:variant>
      <vt:variant>
        <vt:i4>1703994</vt:i4>
      </vt:variant>
      <vt:variant>
        <vt:i4>140</vt:i4>
      </vt:variant>
      <vt:variant>
        <vt:i4>0</vt:i4>
      </vt:variant>
      <vt:variant>
        <vt:i4>5</vt:i4>
      </vt:variant>
      <vt:variant>
        <vt:lpwstr/>
      </vt:variant>
      <vt:variant>
        <vt:lpwstr>_Toc311489015</vt:lpwstr>
      </vt:variant>
      <vt:variant>
        <vt:i4>1703994</vt:i4>
      </vt:variant>
      <vt:variant>
        <vt:i4>134</vt:i4>
      </vt:variant>
      <vt:variant>
        <vt:i4>0</vt:i4>
      </vt:variant>
      <vt:variant>
        <vt:i4>5</vt:i4>
      </vt:variant>
      <vt:variant>
        <vt:lpwstr/>
      </vt:variant>
      <vt:variant>
        <vt:lpwstr>_Toc311489014</vt:lpwstr>
      </vt:variant>
      <vt:variant>
        <vt:i4>1703994</vt:i4>
      </vt:variant>
      <vt:variant>
        <vt:i4>128</vt:i4>
      </vt:variant>
      <vt:variant>
        <vt:i4>0</vt:i4>
      </vt:variant>
      <vt:variant>
        <vt:i4>5</vt:i4>
      </vt:variant>
      <vt:variant>
        <vt:lpwstr/>
      </vt:variant>
      <vt:variant>
        <vt:lpwstr>_Toc311489013</vt:lpwstr>
      </vt:variant>
      <vt:variant>
        <vt:i4>1703994</vt:i4>
      </vt:variant>
      <vt:variant>
        <vt:i4>122</vt:i4>
      </vt:variant>
      <vt:variant>
        <vt:i4>0</vt:i4>
      </vt:variant>
      <vt:variant>
        <vt:i4>5</vt:i4>
      </vt:variant>
      <vt:variant>
        <vt:lpwstr/>
      </vt:variant>
      <vt:variant>
        <vt:lpwstr>_Toc311489012</vt:lpwstr>
      </vt:variant>
      <vt:variant>
        <vt:i4>1703994</vt:i4>
      </vt:variant>
      <vt:variant>
        <vt:i4>116</vt:i4>
      </vt:variant>
      <vt:variant>
        <vt:i4>0</vt:i4>
      </vt:variant>
      <vt:variant>
        <vt:i4>5</vt:i4>
      </vt:variant>
      <vt:variant>
        <vt:lpwstr/>
      </vt:variant>
      <vt:variant>
        <vt:lpwstr>_Toc311489011</vt:lpwstr>
      </vt:variant>
      <vt:variant>
        <vt:i4>1703994</vt:i4>
      </vt:variant>
      <vt:variant>
        <vt:i4>110</vt:i4>
      </vt:variant>
      <vt:variant>
        <vt:i4>0</vt:i4>
      </vt:variant>
      <vt:variant>
        <vt:i4>5</vt:i4>
      </vt:variant>
      <vt:variant>
        <vt:lpwstr/>
      </vt:variant>
      <vt:variant>
        <vt:lpwstr>_Toc311489010</vt:lpwstr>
      </vt:variant>
      <vt:variant>
        <vt:i4>1769530</vt:i4>
      </vt:variant>
      <vt:variant>
        <vt:i4>104</vt:i4>
      </vt:variant>
      <vt:variant>
        <vt:i4>0</vt:i4>
      </vt:variant>
      <vt:variant>
        <vt:i4>5</vt:i4>
      </vt:variant>
      <vt:variant>
        <vt:lpwstr/>
      </vt:variant>
      <vt:variant>
        <vt:lpwstr>_Toc311489009</vt:lpwstr>
      </vt:variant>
      <vt:variant>
        <vt:i4>1769530</vt:i4>
      </vt:variant>
      <vt:variant>
        <vt:i4>98</vt:i4>
      </vt:variant>
      <vt:variant>
        <vt:i4>0</vt:i4>
      </vt:variant>
      <vt:variant>
        <vt:i4>5</vt:i4>
      </vt:variant>
      <vt:variant>
        <vt:lpwstr/>
      </vt:variant>
      <vt:variant>
        <vt:lpwstr>_Toc311489008</vt:lpwstr>
      </vt:variant>
      <vt:variant>
        <vt:i4>1769530</vt:i4>
      </vt:variant>
      <vt:variant>
        <vt:i4>92</vt:i4>
      </vt:variant>
      <vt:variant>
        <vt:i4>0</vt:i4>
      </vt:variant>
      <vt:variant>
        <vt:i4>5</vt:i4>
      </vt:variant>
      <vt:variant>
        <vt:lpwstr/>
      </vt:variant>
      <vt:variant>
        <vt:lpwstr>_Toc311489007</vt:lpwstr>
      </vt:variant>
      <vt:variant>
        <vt:i4>1769530</vt:i4>
      </vt:variant>
      <vt:variant>
        <vt:i4>86</vt:i4>
      </vt:variant>
      <vt:variant>
        <vt:i4>0</vt:i4>
      </vt:variant>
      <vt:variant>
        <vt:i4>5</vt:i4>
      </vt:variant>
      <vt:variant>
        <vt:lpwstr/>
      </vt:variant>
      <vt:variant>
        <vt:lpwstr>_Toc311489006</vt:lpwstr>
      </vt:variant>
      <vt:variant>
        <vt:i4>1769530</vt:i4>
      </vt:variant>
      <vt:variant>
        <vt:i4>80</vt:i4>
      </vt:variant>
      <vt:variant>
        <vt:i4>0</vt:i4>
      </vt:variant>
      <vt:variant>
        <vt:i4>5</vt:i4>
      </vt:variant>
      <vt:variant>
        <vt:lpwstr/>
      </vt:variant>
      <vt:variant>
        <vt:lpwstr>_Toc311489005</vt:lpwstr>
      </vt:variant>
      <vt:variant>
        <vt:i4>1769530</vt:i4>
      </vt:variant>
      <vt:variant>
        <vt:i4>74</vt:i4>
      </vt:variant>
      <vt:variant>
        <vt:i4>0</vt:i4>
      </vt:variant>
      <vt:variant>
        <vt:i4>5</vt:i4>
      </vt:variant>
      <vt:variant>
        <vt:lpwstr/>
      </vt:variant>
      <vt:variant>
        <vt:lpwstr>_Toc311489004</vt:lpwstr>
      </vt:variant>
      <vt:variant>
        <vt:i4>1769530</vt:i4>
      </vt:variant>
      <vt:variant>
        <vt:i4>68</vt:i4>
      </vt:variant>
      <vt:variant>
        <vt:i4>0</vt:i4>
      </vt:variant>
      <vt:variant>
        <vt:i4>5</vt:i4>
      </vt:variant>
      <vt:variant>
        <vt:lpwstr/>
      </vt:variant>
      <vt:variant>
        <vt:lpwstr>_Toc311489003</vt:lpwstr>
      </vt:variant>
      <vt:variant>
        <vt:i4>1769530</vt:i4>
      </vt:variant>
      <vt:variant>
        <vt:i4>62</vt:i4>
      </vt:variant>
      <vt:variant>
        <vt:i4>0</vt:i4>
      </vt:variant>
      <vt:variant>
        <vt:i4>5</vt:i4>
      </vt:variant>
      <vt:variant>
        <vt:lpwstr/>
      </vt:variant>
      <vt:variant>
        <vt:lpwstr>_Toc311489002</vt:lpwstr>
      </vt:variant>
      <vt:variant>
        <vt:i4>1769530</vt:i4>
      </vt:variant>
      <vt:variant>
        <vt:i4>56</vt:i4>
      </vt:variant>
      <vt:variant>
        <vt:i4>0</vt:i4>
      </vt:variant>
      <vt:variant>
        <vt:i4>5</vt:i4>
      </vt:variant>
      <vt:variant>
        <vt:lpwstr/>
      </vt:variant>
      <vt:variant>
        <vt:lpwstr>_Toc311489001</vt:lpwstr>
      </vt:variant>
      <vt:variant>
        <vt:i4>1769530</vt:i4>
      </vt:variant>
      <vt:variant>
        <vt:i4>50</vt:i4>
      </vt:variant>
      <vt:variant>
        <vt:i4>0</vt:i4>
      </vt:variant>
      <vt:variant>
        <vt:i4>5</vt:i4>
      </vt:variant>
      <vt:variant>
        <vt:lpwstr/>
      </vt:variant>
      <vt:variant>
        <vt:lpwstr>_Toc311489000</vt:lpwstr>
      </vt:variant>
      <vt:variant>
        <vt:i4>1245235</vt:i4>
      </vt:variant>
      <vt:variant>
        <vt:i4>44</vt:i4>
      </vt:variant>
      <vt:variant>
        <vt:i4>0</vt:i4>
      </vt:variant>
      <vt:variant>
        <vt:i4>5</vt:i4>
      </vt:variant>
      <vt:variant>
        <vt:lpwstr/>
      </vt:variant>
      <vt:variant>
        <vt:lpwstr>_Toc311488999</vt:lpwstr>
      </vt:variant>
      <vt:variant>
        <vt:i4>1245235</vt:i4>
      </vt:variant>
      <vt:variant>
        <vt:i4>38</vt:i4>
      </vt:variant>
      <vt:variant>
        <vt:i4>0</vt:i4>
      </vt:variant>
      <vt:variant>
        <vt:i4>5</vt:i4>
      </vt:variant>
      <vt:variant>
        <vt:lpwstr/>
      </vt:variant>
      <vt:variant>
        <vt:lpwstr>_Toc311488998</vt:lpwstr>
      </vt:variant>
      <vt:variant>
        <vt:i4>1245235</vt:i4>
      </vt:variant>
      <vt:variant>
        <vt:i4>32</vt:i4>
      </vt:variant>
      <vt:variant>
        <vt:i4>0</vt:i4>
      </vt:variant>
      <vt:variant>
        <vt:i4>5</vt:i4>
      </vt:variant>
      <vt:variant>
        <vt:lpwstr/>
      </vt:variant>
      <vt:variant>
        <vt:lpwstr>_Toc311488997</vt:lpwstr>
      </vt:variant>
      <vt:variant>
        <vt:i4>1245235</vt:i4>
      </vt:variant>
      <vt:variant>
        <vt:i4>26</vt:i4>
      </vt:variant>
      <vt:variant>
        <vt:i4>0</vt:i4>
      </vt:variant>
      <vt:variant>
        <vt:i4>5</vt:i4>
      </vt:variant>
      <vt:variant>
        <vt:lpwstr/>
      </vt:variant>
      <vt:variant>
        <vt:lpwstr>_Toc311488996</vt:lpwstr>
      </vt:variant>
      <vt:variant>
        <vt:i4>1245235</vt:i4>
      </vt:variant>
      <vt:variant>
        <vt:i4>20</vt:i4>
      </vt:variant>
      <vt:variant>
        <vt:i4>0</vt:i4>
      </vt:variant>
      <vt:variant>
        <vt:i4>5</vt:i4>
      </vt:variant>
      <vt:variant>
        <vt:lpwstr/>
      </vt:variant>
      <vt:variant>
        <vt:lpwstr>_Toc311488995</vt:lpwstr>
      </vt:variant>
      <vt:variant>
        <vt:i4>1245235</vt:i4>
      </vt:variant>
      <vt:variant>
        <vt:i4>14</vt:i4>
      </vt:variant>
      <vt:variant>
        <vt:i4>0</vt:i4>
      </vt:variant>
      <vt:variant>
        <vt:i4>5</vt:i4>
      </vt:variant>
      <vt:variant>
        <vt:lpwstr/>
      </vt:variant>
      <vt:variant>
        <vt:lpwstr>_Toc311488994</vt:lpwstr>
      </vt:variant>
      <vt:variant>
        <vt:i4>1245235</vt:i4>
      </vt:variant>
      <vt:variant>
        <vt:i4>8</vt:i4>
      </vt:variant>
      <vt:variant>
        <vt:i4>0</vt:i4>
      </vt:variant>
      <vt:variant>
        <vt:i4>5</vt:i4>
      </vt:variant>
      <vt:variant>
        <vt:lpwstr/>
      </vt:variant>
      <vt:variant>
        <vt:lpwstr>_Toc311488993</vt:lpwstr>
      </vt:variant>
      <vt:variant>
        <vt:i4>1245235</vt:i4>
      </vt:variant>
      <vt:variant>
        <vt:i4>2</vt:i4>
      </vt:variant>
      <vt:variant>
        <vt:i4>0</vt:i4>
      </vt:variant>
      <vt:variant>
        <vt:i4>5</vt:i4>
      </vt:variant>
      <vt:variant>
        <vt:lpwstr/>
      </vt:variant>
      <vt:variant>
        <vt:lpwstr>_Toc311488992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期末复习题6</dc:title>
  <dc:subject>之《计算机网络》</dc:subject>
  <dc:creator>甘士成</dc:creator>
  <cp:lastModifiedBy>闫礼</cp:lastModifiedBy>
  <cp:revision>149</cp:revision>
  <cp:lastPrinted>2013-06-22T09:47:00Z</cp:lastPrinted>
  <dcterms:created xsi:type="dcterms:W3CDTF">2013-01-01T05:16:00Z</dcterms:created>
  <dcterms:modified xsi:type="dcterms:W3CDTF">2019-01-01T03:24:00Z</dcterms:modified>
</cp:coreProperties>
</file>